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41" w:rsidRPr="00597DE0" w:rsidRDefault="00531041" w:rsidP="00597DE0">
      <w:pPr>
        <w:spacing w:line="276" w:lineRule="auto"/>
        <w:jc w:val="both"/>
        <w:rPr>
          <w:rFonts w:ascii="Calibri" w:hAnsi="Calibri" w:cs="Calibri"/>
          <w:b/>
          <w:color w:val="FF0000"/>
          <w:sz w:val="28"/>
          <w:szCs w:val="28"/>
        </w:rPr>
      </w:pPr>
    </w:p>
    <w:p w:rsidR="00F635BE" w:rsidRPr="00597DE0" w:rsidRDefault="00EF39A6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>OSNOVN</w:t>
      </w:r>
      <w:r w:rsidR="00F635BE" w:rsidRPr="00597DE0">
        <w:rPr>
          <w:rFonts w:ascii="Calibri" w:hAnsi="Calibri" w:cs="Calibri"/>
          <w:sz w:val="28"/>
          <w:szCs w:val="28"/>
        </w:rPr>
        <w:t>A ŠOLA</w:t>
      </w:r>
    </w:p>
    <w:p w:rsidR="00F635BE" w:rsidRPr="00597DE0" w:rsidRDefault="00597DE0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FRANCA LEŠNIKA-VUKA SLIVNICA PRI MARIBORU</w:t>
      </w:r>
    </w:p>
    <w:p w:rsidR="00EF39A6" w:rsidRPr="00597DE0" w:rsidRDefault="00597DE0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Mariborska cesta 4</w:t>
      </w:r>
    </w:p>
    <w:p w:rsidR="00F635BE" w:rsidRPr="00597DE0" w:rsidRDefault="00EF39A6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>r</w:t>
      </w:r>
      <w:r w:rsidR="00203F4C" w:rsidRPr="00597DE0">
        <w:rPr>
          <w:rFonts w:ascii="Calibri" w:hAnsi="Calibri" w:cs="Calibri"/>
          <w:sz w:val="28"/>
          <w:szCs w:val="28"/>
        </w:rPr>
        <w:t>avnatelj</w:t>
      </w:r>
      <w:r w:rsidR="007920AE" w:rsidRPr="00597DE0">
        <w:rPr>
          <w:rFonts w:ascii="Calibri" w:hAnsi="Calibri" w:cs="Calibri"/>
          <w:sz w:val="28"/>
          <w:szCs w:val="28"/>
        </w:rPr>
        <w:t xml:space="preserve">: </w:t>
      </w:r>
      <w:r w:rsidR="00597DE0">
        <w:rPr>
          <w:rFonts w:ascii="Calibri" w:hAnsi="Calibri" w:cs="Calibri"/>
          <w:sz w:val="28"/>
          <w:szCs w:val="28"/>
        </w:rPr>
        <w:t>Franc Gosak</w:t>
      </w:r>
    </w:p>
    <w:p w:rsidR="00F635BE" w:rsidRPr="00597DE0" w:rsidRDefault="00F635BE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4C008B" w:rsidRPr="00597DE0" w:rsidRDefault="0084438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 xml:space="preserve">Datum: </w:t>
      </w:r>
    </w:p>
    <w:p w:rsidR="00F257B3" w:rsidRPr="00597DE0" w:rsidRDefault="00844385" w:rsidP="001C0E24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>Številka:</w:t>
      </w:r>
      <w:r w:rsidR="007920AE" w:rsidRPr="00597DE0">
        <w:rPr>
          <w:rFonts w:ascii="Calibri" w:hAnsi="Calibri" w:cs="Calibri"/>
          <w:sz w:val="28"/>
          <w:szCs w:val="28"/>
        </w:rPr>
        <w:t xml:space="preserve"> </w:t>
      </w:r>
    </w:p>
    <w:p w:rsidR="00D91CCE" w:rsidRPr="00597DE0" w:rsidRDefault="00D91CCE" w:rsidP="00597DE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91CCE" w:rsidRPr="00597DE0" w:rsidRDefault="00D91CCE" w:rsidP="00597DE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E21B7F" w:rsidRPr="002446CF" w:rsidRDefault="00E21B7F" w:rsidP="002446CF">
      <w:pPr>
        <w:spacing w:line="276" w:lineRule="auto"/>
        <w:ind w:left="1" w:right="160"/>
        <w:jc w:val="both"/>
        <w:rPr>
          <w:rFonts w:asciiTheme="minorHAnsi" w:hAnsiTheme="minorHAnsi" w:cstheme="minorHAnsi"/>
          <w:sz w:val="28"/>
          <w:szCs w:val="28"/>
          <w:lang w:eastAsia="sl-SI"/>
        </w:rPr>
      </w:pPr>
      <w:r w:rsidRPr="00597DE0">
        <w:rPr>
          <w:rFonts w:ascii="Calibri" w:hAnsi="Calibri" w:cs="Calibri"/>
          <w:sz w:val="28"/>
          <w:szCs w:val="28"/>
        </w:rPr>
        <w:t xml:space="preserve">Na podlagi 4. </w:t>
      </w:r>
      <w:r w:rsidR="00203F4C" w:rsidRPr="00597DE0">
        <w:rPr>
          <w:rFonts w:ascii="Calibri" w:hAnsi="Calibri" w:cs="Calibri"/>
          <w:sz w:val="28"/>
          <w:szCs w:val="28"/>
        </w:rPr>
        <w:t>odstavka</w:t>
      </w:r>
      <w:r w:rsidRPr="00597DE0">
        <w:rPr>
          <w:rFonts w:ascii="Calibri" w:hAnsi="Calibri" w:cs="Calibri"/>
          <w:sz w:val="28"/>
          <w:szCs w:val="28"/>
        </w:rPr>
        <w:t xml:space="preserve"> 51. člena </w:t>
      </w:r>
      <w:r w:rsidRPr="00597DE0">
        <w:rPr>
          <w:rFonts w:ascii="Calibri" w:hAnsi="Calibri" w:cs="Calibri"/>
          <w:bCs/>
          <w:sz w:val="28"/>
          <w:szCs w:val="28"/>
          <w:lang w:eastAsia="sl-SI"/>
        </w:rPr>
        <w:t>Zakona o spremembah in dopolnitvah Zakona o osnovni šoli (Ur. l. RS, št. 63/13; v nadaljevanju: ZOsn-I)</w:t>
      </w:r>
      <w:r w:rsidR="002446CF">
        <w:rPr>
          <w:rFonts w:ascii="Calibri" w:hAnsi="Calibri" w:cs="Calibri"/>
          <w:bCs/>
          <w:sz w:val="28"/>
          <w:szCs w:val="28"/>
          <w:lang w:eastAsia="sl-SI"/>
        </w:rPr>
        <w:t xml:space="preserve">, </w:t>
      </w:r>
      <w:r w:rsidR="002446CF" w:rsidRPr="002446CF">
        <w:rPr>
          <w:rFonts w:asciiTheme="minorHAnsi" w:eastAsia="Tahoma" w:hAnsiTheme="minorHAnsi" w:cstheme="minorHAnsi"/>
          <w:sz w:val="28"/>
          <w:szCs w:val="28"/>
          <w:lang w:eastAsia="sl-SI"/>
        </w:rPr>
        <w:t xml:space="preserve">Zakona o športu (Uradni list RS, št. 29/17 in 21/18) </w:t>
      </w:r>
      <w:r w:rsidRPr="00597DE0">
        <w:rPr>
          <w:rFonts w:ascii="Calibri" w:hAnsi="Calibri" w:cs="Calibri"/>
          <w:bCs/>
          <w:sz w:val="28"/>
          <w:szCs w:val="28"/>
          <w:lang w:eastAsia="sl-SI"/>
        </w:rPr>
        <w:t>in</w:t>
      </w:r>
      <w:r w:rsidRPr="00597DE0">
        <w:rPr>
          <w:rFonts w:ascii="Calibri" w:hAnsi="Calibri" w:cs="Calibri"/>
          <w:sz w:val="28"/>
          <w:szCs w:val="28"/>
        </w:rPr>
        <w:t xml:space="preserve"> Pravil o prilagajanju šolskih obveznosti (št.: </w:t>
      </w:r>
      <w:r w:rsidR="002446CF">
        <w:rPr>
          <w:rFonts w:ascii="Tahoma" w:eastAsia="Tahoma" w:hAnsi="Tahoma" w:cs="Tahoma"/>
        </w:rPr>
        <w:t xml:space="preserve">007-2/2018/3, </w:t>
      </w:r>
      <w:r w:rsidRPr="002446CF">
        <w:rPr>
          <w:rFonts w:ascii="Calibri" w:hAnsi="Calibri" w:cs="Calibri"/>
          <w:sz w:val="28"/>
          <w:szCs w:val="28"/>
        </w:rPr>
        <w:t>sprejet</w:t>
      </w:r>
      <w:r w:rsidR="00203F4C" w:rsidRPr="002446CF">
        <w:rPr>
          <w:rFonts w:ascii="Calibri" w:hAnsi="Calibri" w:cs="Calibri"/>
          <w:sz w:val="28"/>
          <w:szCs w:val="28"/>
        </w:rPr>
        <w:t>ih</w:t>
      </w:r>
      <w:r w:rsidR="002446CF">
        <w:rPr>
          <w:rFonts w:ascii="Calibri" w:hAnsi="Calibri" w:cs="Calibri"/>
          <w:sz w:val="28"/>
          <w:szCs w:val="28"/>
        </w:rPr>
        <w:t xml:space="preserve"> dne</w:t>
      </w:r>
      <w:r w:rsidR="00701634" w:rsidRPr="002446CF">
        <w:rPr>
          <w:rFonts w:ascii="Calibri" w:hAnsi="Calibri" w:cs="Calibri"/>
          <w:sz w:val="28"/>
          <w:szCs w:val="28"/>
        </w:rPr>
        <w:t xml:space="preserve"> </w:t>
      </w:r>
      <w:r w:rsidR="002446CF" w:rsidRPr="002446CF">
        <w:rPr>
          <w:rFonts w:ascii="Calibri" w:hAnsi="Calibri" w:cs="Calibri"/>
          <w:sz w:val="28"/>
          <w:szCs w:val="28"/>
        </w:rPr>
        <w:t>18. 10</w:t>
      </w:r>
      <w:r w:rsidR="00701634" w:rsidRPr="002446CF">
        <w:rPr>
          <w:rFonts w:ascii="Calibri" w:hAnsi="Calibri" w:cs="Calibri"/>
          <w:sz w:val="28"/>
          <w:szCs w:val="28"/>
        </w:rPr>
        <w:t>. 2018</w:t>
      </w:r>
      <w:r w:rsidR="009158C5" w:rsidRPr="002446CF">
        <w:rPr>
          <w:rFonts w:ascii="Calibri" w:hAnsi="Calibri" w:cs="Calibri"/>
          <w:sz w:val="28"/>
          <w:szCs w:val="28"/>
        </w:rPr>
        <w:t>,</w:t>
      </w:r>
      <w:r w:rsidRPr="002446CF">
        <w:rPr>
          <w:rFonts w:ascii="Calibri" w:hAnsi="Calibri" w:cs="Calibri"/>
          <w:sz w:val="28"/>
          <w:szCs w:val="28"/>
        </w:rPr>
        <w:t xml:space="preserve"> </w:t>
      </w:r>
      <w:r w:rsidRPr="00597DE0">
        <w:rPr>
          <w:rFonts w:ascii="Calibri" w:hAnsi="Calibri" w:cs="Calibri"/>
          <w:sz w:val="28"/>
          <w:szCs w:val="28"/>
        </w:rPr>
        <w:t>v nadaljevanju: pravil</w:t>
      </w:r>
      <w:r w:rsidR="00203F4C" w:rsidRPr="00597DE0">
        <w:rPr>
          <w:rFonts w:ascii="Calibri" w:hAnsi="Calibri" w:cs="Calibri"/>
          <w:sz w:val="28"/>
          <w:szCs w:val="28"/>
        </w:rPr>
        <w:t>a</w:t>
      </w:r>
      <w:r w:rsidRPr="00597DE0">
        <w:rPr>
          <w:rFonts w:ascii="Calibri" w:hAnsi="Calibri" w:cs="Calibri"/>
          <w:sz w:val="28"/>
          <w:szCs w:val="28"/>
        </w:rPr>
        <w:t xml:space="preserve">) </w:t>
      </w:r>
      <w:r w:rsidR="00B85115" w:rsidRPr="00597DE0">
        <w:rPr>
          <w:rFonts w:ascii="Calibri" w:hAnsi="Calibri" w:cs="Calibri"/>
          <w:sz w:val="28"/>
          <w:szCs w:val="28"/>
        </w:rPr>
        <w:t>s</w:t>
      </w:r>
      <w:r w:rsidR="00203F4C" w:rsidRPr="00597DE0">
        <w:rPr>
          <w:rFonts w:ascii="Calibri" w:hAnsi="Calibri" w:cs="Calibri"/>
          <w:sz w:val="28"/>
          <w:szCs w:val="28"/>
        </w:rPr>
        <w:t>o</w:t>
      </w:r>
      <w:r w:rsidR="00B85115" w:rsidRPr="00597DE0">
        <w:rPr>
          <w:rFonts w:ascii="Calibri" w:hAnsi="Calibri" w:cs="Calibri"/>
          <w:sz w:val="28"/>
          <w:szCs w:val="28"/>
        </w:rPr>
        <w:t xml:space="preserve"> šola in starši sprejeli</w:t>
      </w:r>
    </w:p>
    <w:p w:rsidR="005634F4" w:rsidRPr="00597DE0" w:rsidRDefault="005634F4" w:rsidP="00597DE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5634F4" w:rsidRPr="00597DE0" w:rsidRDefault="005634F4" w:rsidP="00597DE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844385" w:rsidRPr="00597DE0" w:rsidRDefault="00FF767D" w:rsidP="00597DE0">
      <w:pPr>
        <w:pStyle w:val="Naslov1"/>
        <w:spacing w:line="276" w:lineRule="auto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 xml:space="preserve"> D</w:t>
      </w:r>
      <w:r w:rsidR="00B85115" w:rsidRPr="00597DE0">
        <w:rPr>
          <w:rFonts w:ascii="Calibri" w:hAnsi="Calibri" w:cs="Calibri"/>
          <w:sz w:val="28"/>
          <w:szCs w:val="28"/>
        </w:rPr>
        <w:t xml:space="preserve"> O G O V O R</w:t>
      </w:r>
    </w:p>
    <w:p w:rsidR="00DC48C1" w:rsidRPr="00597DE0" w:rsidRDefault="00844385" w:rsidP="00597DE0">
      <w:pPr>
        <w:pStyle w:val="Telobesedila"/>
        <w:autoSpaceDE w:val="0"/>
        <w:autoSpaceDN w:val="0"/>
        <w:spacing w:after="0" w:line="276" w:lineRule="auto"/>
        <w:ind w:left="360"/>
        <w:jc w:val="center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b/>
          <w:sz w:val="28"/>
          <w:szCs w:val="28"/>
        </w:rPr>
        <w:t xml:space="preserve">o </w:t>
      </w:r>
      <w:r w:rsidR="00B85115" w:rsidRPr="00597DE0">
        <w:rPr>
          <w:rFonts w:ascii="Calibri" w:hAnsi="Calibri" w:cs="Calibri"/>
          <w:b/>
          <w:sz w:val="28"/>
          <w:szCs w:val="28"/>
        </w:rPr>
        <w:t xml:space="preserve">prilagajanju šolskih obveznosti </w:t>
      </w:r>
    </w:p>
    <w:p w:rsidR="005634F4" w:rsidRPr="00597DE0" w:rsidRDefault="005634F4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5634F4" w:rsidRPr="00597DE0" w:rsidRDefault="005634F4" w:rsidP="00597DE0">
      <w:pPr>
        <w:spacing w:line="276" w:lineRule="auto"/>
        <w:ind w:left="283" w:hanging="283"/>
        <w:jc w:val="both"/>
        <w:rPr>
          <w:rFonts w:ascii="Calibri" w:hAnsi="Calibri" w:cs="Calibri"/>
          <w:sz w:val="28"/>
          <w:szCs w:val="28"/>
        </w:rPr>
      </w:pPr>
    </w:p>
    <w:p w:rsidR="00B85115" w:rsidRPr="00597DE0" w:rsidRDefault="00B8511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>Š</w:t>
      </w:r>
      <w:r w:rsidR="00FF7F67" w:rsidRPr="00597DE0">
        <w:rPr>
          <w:rFonts w:ascii="Calibri" w:hAnsi="Calibri" w:cs="Calibri"/>
          <w:sz w:val="28"/>
          <w:szCs w:val="28"/>
        </w:rPr>
        <w:t>ola, ki jo zastopa ravnatelj,</w:t>
      </w:r>
      <w:r w:rsidRPr="00597DE0">
        <w:rPr>
          <w:rFonts w:ascii="Calibri" w:hAnsi="Calibri" w:cs="Calibri"/>
          <w:sz w:val="28"/>
          <w:szCs w:val="28"/>
        </w:rPr>
        <w:t xml:space="preserve"> in starši s tem dogovorom </w:t>
      </w:r>
      <w:r w:rsidR="00E21B7F" w:rsidRPr="00597DE0">
        <w:rPr>
          <w:rFonts w:ascii="Calibri" w:hAnsi="Calibri" w:cs="Calibri"/>
          <w:sz w:val="28"/>
          <w:szCs w:val="28"/>
        </w:rPr>
        <w:t xml:space="preserve">prilagajajo šolske obveznosti in </w:t>
      </w:r>
      <w:r w:rsidRPr="00597DE0">
        <w:rPr>
          <w:rFonts w:ascii="Calibri" w:hAnsi="Calibri" w:cs="Calibri"/>
          <w:sz w:val="28"/>
          <w:szCs w:val="28"/>
        </w:rPr>
        <w:t>določajo medsebo</w:t>
      </w:r>
      <w:r w:rsidR="009158C5" w:rsidRPr="00597DE0">
        <w:rPr>
          <w:rFonts w:ascii="Calibri" w:hAnsi="Calibri" w:cs="Calibri"/>
          <w:sz w:val="28"/>
          <w:szCs w:val="28"/>
        </w:rPr>
        <w:t>j</w:t>
      </w:r>
      <w:r w:rsidR="005D65CD" w:rsidRPr="00597DE0">
        <w:rPr>
          <w:rFonts w:ascii="Calibri" w:hAnsi="Calibri" w:cs="Calibri"/>
          <w:sz w:val="28"/>
          <w:szCs w:val="28"/>
        </w:rPr>
        <w:t>ne pravice i</w:t>
      </w:r>
      <w:r w:rsidR="00DE48B1" w:rsidRPr="00597DE0">
        <w:rPr>
          <w:rFonts w:ascii="Calibri" w:hAnsi="Calibri" w:cs="Calibri"/>
          <w:sz w:val="28"/>
          <w:szCs w:val="28"/>
        </w:rPr>
        <w:t xml:space="preserve">n </w:t>
      </w:r>
      <w:r w:rsidR="00DE48B1" w:rsidRPr="001C0E24">
        <w:rPr>
          <w:rFonts w:ascii="Calibri" w:hAnsi="Calibri" w:cs="Calibri"/>
          <w:sz w:val="28"/>
          <w:szCs w:val="28"/>
        </w:rPr>
        <w:t xml:space="preserve">obveznosti </w:t>
      </w:r>
      <w:r w:rsidR="003968C3" w:rsidRPr="001C0E24">
        <w:rPr>
          <w:rFonts w:ascii="Calibri" w:hAnsi="Calibri" w:cs="Calibri"/>
          <w:sz w:val="28"/>
          <w:szCs w:val="28"/>
        </w:rPr>
        <w:t>uč</w:t>
      </w:r>
      <w:r w:rsidR="001C0E24" w:rsidRPr="001C0E24">
        <w:rPr>
          <w:rFonts w:ascii="Calibri" w:hAnsi="Calibri" w:cs="Calibri"/>
          <w:sz w:val="28"/>
          <w:szCs w:val="28"/>
        </w:rPr>
        <w:t>en</w:t>
      </w:r>
      <w:r w:rsidR="002C72E3">
        <w:rPr>
          <w:rFonts w:ascii="Calibri" w:hAnsi="Calibri" w:cs="Calibri"/>
          <w:sz w:val="28"/>
          <w:szCs w:val="28"/>
        </w:rPr>
        <w:t>cu/</w:t>
      </w:r>
      <w:r w:rsidR="002C2465">
        <w:rPr>
          <w:rFonts w:ascii="Calibri" w:hAnsi="Calibri" w:cs="Calibri"/>
          <w:sz w:val="28"/>
          <w:szCs w:val="28"/>
        </w:rPr>
        <w:t>ki</w:t>
      </w:r>
      <w:r w:rsidR="00190ED1">
        <w:rPr>
          <w:rFonts w:ascii="Calibri" w:hAnsi="Calibri" w:cs="Calibri"/>
          <w:sz w:val="28"/>
          <w:szCs w:val="28"/>
        </w:rPr>
        <w:t xml:space="preserve"> </w:t>
      </w:r>
      <w:r w:rsidR="002C72E3">
        <w:rPr>
          <w:rFonts w:ascii="Calibri" w:hAnsi="Calibri" w:cs="Calibri"/>
          <w:sz w:val="28"/>
          <w:szCs w:val="28"/>
        </w:rPr>
        <w:t>______</w:t>
      </w:r>
      <w:r w:rsidR="009C54BA">
        <w:rPr>
          <w:rFonts w:ascii="Calibri" w:hAnsi="Calibri" w:cs="Calibri"/>
          <w:b/>
          <w:sz w:val="28"/>
          <w:szCs w:val="28"/>
        </w:rPr>
        <w:t xml:space="preserve"> </w:t>
      </w:r>
      <w:r w:rsidRPr="00597DE0">
        <w:rPr>
          <w:rFonts w:ascii="Calibri" w:hAnsi="Calibri" w:cs="Calibri"/>
          <w:sz w:val="28"/>
          <w:szCs w:val="28"/>
        </w:rPr>
        <w:t>s statusom</w:t>
      </w:r>
      <w:r w:rsidR="009A4584" w:rsidRPr="00597DE0">
        <w:rPr>
          <w:rFonts w:ascii="Calibri" w:hAnsi="Calibri" w:cs="Calibri"/>
          <w:sz w:val="28"/>
          <w:szCs w:val="28"/>
        </w:rPr>
        <w:t xml:space="preserve"> </w:t>
      </w:r>
      <w:r w:rsidR="00541FEE">
        <w:rPr>
          <w:rFonts w:ascii="Calibri" w:hAnsi="Calibri" w:cs="Calibri"/>
          <w:sz w:val="28"/>
          <w:szCs w:val="28"/>
        </w:rPr>
        <w:t>perspektivnega mladega športnika</w:t>
      </w:r>
      <w:r w:rsidR="00D771C3" w:rsidRPr="00597DE0">
        <w:rPr>
          <w:rFonts w:ascii="Calibri" w:hAnsi="Calibri" w:cs="Calibri"/>
          <w:sz w:val="28"/>
          <w:szCs w:val="28"/>
        </w:rPr>
        <w:t>, ki</w:t>
      </w:r>
      <w:r w:rsidR="00E406EE">
        <w:rPr>
          <w:rFonts w:ascii="Calibri" w:hAnsi="Calibri" w:cs="Calibri"/>
          <w:sz w:val="28"/>
          <w:szCs w:val="28"/>
        </w:rPr>
        <w:t xml:space="preserve"> </w:t>
      </w:r>
      <w:r w:rsidR="00DB2938">
        <w:rPr>
          <w:rFonts w:ascii="Calibri" w:hAnsi="Calibri" w:cs="Calibri"/>
          <w:sz w:val="28"/>
          <w:szCs w:val="28"/>
        </w:rPr>
        <w:t>ji</w:t>
      </w:r>
      <w:r w:rsidRPr="00597DE0">
        <w:rPr>
          <w:rFonts w:ascii="Calibri" w:hAnsi="Calibri" w:cs="Calibri"/>
          <w:sz w:val="28"/>
          <w:szCs w:val="28"/>
        </w:rPr>
        <w:t xml:space="preserve"> je bil</w:t>
      </w:r>
      <w:r w:rsidR="009158C5" w:rsidRPr="00597DE0">
        <w:rPr>
          <w:rFonts w:ascii="Calibri" w:hAnsi="Calibri" w:cs="Calibri"/>
          <w:sz w:val="28"/>
          <w:szCs w:val="28"/>
        </w:rPr>
        <w:t>a</w:t>
      </w:r>
      <w:r w:rsidRPr="00597DE0">
        <w:rPr>
          <w:rFonts w:ascii="Calibri" w:hAnsi="Calibri" w:cs="Calibri"/>
          <w:sz w:val="28"/>
          <w:szCs w:val="28"/>
        </w:rPr>
        <w:t xml:space="preserve"> dodeljen</w:t>
      </w:r>
      <w:r w:rsidR="009158C5" w:rsidRPr="00597DE0">
        <w:rPr>
          <w:rFonts w:ascii="Calibri" w:hAnsi="Calibri" w:cs="Calibri"/>
          <w:sz w:val="28"/>
          <w:szCs w:val="28"/>
        </w:rPr>
        <w:t>a</w:t>
      </w:r>
      <w:r w:rsidR="009A4584" w:rsidRPr="00597DE0">
        <w:rPr>
          <w:rFonts w:ascii="Calibri" w:hAnsi="Calibri" w:cs="Calibri"/>
          <w:sz w:val="28"/>
          <w:szCs w:val="28"/>
        </w:rPr>
        <w:t xml:space="preserve"> </w:t>
      </w:r>
      <w:r w:rsidR="005D65CD" w:rsidRPr="00597DE0">
        <w:rPr>
          <w:rFonts w:ascii="Calibri" w:hAnsi="Calibri" w:cs="Calibri"/>
          <w:sz w:val="28"/>
          <w:szCs w:val="28"/>
        </w:rPr>
        <w:t>odločba</w:t>
      </w:r>
      <w:r w:rsidR="00FF7F67" w:rsidRPr="001C0E24">
        <w:rPr>
          <w:rFonts w:ascii="Calibri" w:hAnsi="Calibri" w:cs="Calibri"/>
          <w:sz w:val="28"/>
          <w:szCs w:val="28"/>
        </w:rPr>
        <w:t>,</w:t>
      </w:r>
      <w:r w:rsidR="00F35FA9" w:rsidRPr="001C0E24">
        <w:rPr>
          <w:rFonts w:ascii="Calibri" w:hAnsi="Calibri" w:cs="Calibri"/>
          <w:sz w:val="28"/>
          <w:szCs w:val="28"/>
        </w:rPr>
        <w:t xml:space="preserve"> </w:t>
      </w:r>
      <w:r w:rsidR="00AE4DD7" w:rsidRPr="001C0E24">
        <w:rPr>
          <w:rFonts w:ascii="Calibri" w:hAnsi="Calibri" w:cs="Calibri"/>
          <w:sz w:val="28"/>
          <w:szCs w:val="28"/>
        </w:rPr>
        <w:t>številka</w:t>
      </w:r>
      <w:r w:rsidR="002446CF" w:rsidRPr="001C0E24">
        <w:rPr>
          <w:rFonts w:ascii="Calibri" w:hAnsi="Calibri" w:cs="Calibri"/>
          <w:sz w:val="28"/>
          <w:szCs w:val="28"/>
        </w:rPr>
        <w:t>:</w:t>
      </w:r>
      <w:r w:rsidR="00AE4DD7" w:rsidRPr="00597DE0">
        <w:rPr>
          <w:rFonts w:ascii="Calibri" w:hAnsi="Calibri" w:cs="Calibri"/>
          <w:sz w:val="28"/>
          <w:szCs w:val="28"/>
        </w:rPr>
        <w:t xml:space="preserve"> </w:t>
      </w:r>
      <w:r w:rsidR="002C72E3">
        <w:rPr>
          <w:rFonts w:ascii="Calibri" w:hAnsi="Calibri" w:cs="Calibri"/>
          <w:sz w:val="28"/>
          <w:szCs w:val="28"/>
        </w:rPr>
        <w:t>_______________ ___</w:t>
      </w:r>
      <w:r w:rsidR="009A4584" w:rsidRPr="00597DE0">
        <w:rPr>
          <w:rFonts w:ascii="Calibri" w:hAnsi="Calibri" w:cs="Calibri"/>
          <w:sz w:val="28"/>
          <w:szCs w:val="28"/>
        </w:rPr>
        <w:t xml:space="preserve">od </w:t>
      </w:r>
      <w:r w:rsidR="002A015B">
        <w:rPr>
          <w:rFonts w:ascii="Calibri" w:hAnsi="Calibri" w:cs="Calibri"/>
          <w:sz w:val="28"/>
          <w:szCs w:val="28"/>
        </w:rPr>
        <w:t>dneva podpisa tega dogovora</w:t>
      </w:r>
      <w:r w:rsidR="0032700C" w:rsidRPr="00597DE0">
        <w:rPr>
          <w:rFonts w:ascii="Calibri" w:hAnsi="Calibri" w:cs="Calibri"/>
          <w:sz w:val="28"/>
          <w:szCs w:val="28"/>
        </w:rPr>
        <w:t xml:space="preserve"> do konca šolskega leta.</w:t>
      </w: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>Učencu se šolske obveznosti praviloma prilagodijo tako, da jih lahko opravi v posameznem ocenjevalnem obdobju.</w:t>
      </w: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 xml:space="preserve">Učenec s statusom dobi obrazec </w:t>
      </w:r>
      <w:r w:rsidRPr="00597DE0">
        <w:rPr>
          <w:rFonts w:ascii="Calibri" w:hAnsi="Calibri" w:cs="Calibri"/>
          <w:i/>
          <w:sz w:val="28"/>
          <w:szCs w:val="28"/>
        </w:rPr>
        <w:t>Individualni načrt pridobivanja ocen</w:t>
      </w:r>
      <w:r w:rsidRPr="00597DE0">
        <w:rPr>
          <w:rFonts w:ascii="Calibri" w:hAnsi="Calibri" w:cs="Calibri"/>
          <w:sz w:val="28"/>
          <w:szCs w:val="28"/>
        </w:rPr>
        <w:t>. Učenec mora do datuma, navedenega na obrazcu, poskrbeti, da se pri vseh učiteljih dogovori za datume pisnega in ustnega ocenjevanja. Izpolnjen obrazec pravočasno odda razredniku, le-ta pa učencu izroči kopijo tega obrazca.</w:t>
      </w: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 xml:space="preserve">Šola lahko učencem s statusom </w:t>
      </w:r>
      <w:r w:rsidRPr="00597DE0">
        <w:rPr>
          <w:rFonts w:ascii="Calibri" w:hAnsi="Calibri" w:cs="Calibri"/>
          <w:bCs/>
          <w:sz w:val="28"/>
          <w:szCs w:val="28"/>
        </w:rPr>
        <w:t>vrhunskega umetnika</w:t>
      </w:r>
      <w:r w:rsidRPr="00597DE0">
        <w:rPr>
          <w:rFonts w:ascii="Calibri" w:hAnsi="Calibri" w:cs="Calibri"/>
          <w:sz w:val="28"/>
          <w:szCs w:val="28"/>
        </w:rPr>
        <w:t xml:space="preserve"> dodatno zagotovi pogoje za izobraževanje tako, da jim prilagodi vsebine, metode in oblike dela ter jim nudi različne oblike individualne pomoči.</w:t>
      </w: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  <w:lang w:val="pl-PL"/>
        </w:rPr>
      </w:pPr>
    </w:p>
    <w:p w:rsidR="004D1635" w:rsidRPr="00597DE0" w:rsidRDefault="004D1635" w:rsidP="00597DE0">
      <w:pPr>
        <w:pStyle w:val="Naslov2"/>
        <w:spacing w:before="0" w:line="276" w:lineRule="auto"/>
        <w:rPr>
          <w:rFonts w:ascii="Calibri" w:hAnsi="Calibri" w:cs="Calibri"/>
          <w:b w:val="0"/>
          <w:color w:val="auto"/>
          <w:sz w:val="28"/>
          <w:szCs w:val="28"/>
        </w:rPr>
      </w:pPr>
      <w:r w:rsidRPr="00597DE0">
        <w:rPr>
          <w:rFonts w:ascii="Calibri" w:hAnsi="Calibri" w:cs="Calibri"/>
          <w:color w:val="auto"/>
          <w:sz w:val="28"/>
          <w:szCs w:val="28"/>
        </w:rPr>
        <w:lastRenderedPageBreak/>
        <w:t xml:space="preserve">Obiskovanje pouka in drugih dejavnosti ter opravljanje šolskih </w:t>
      </w:r>
      <w:bookmarkStart w:id="0" w:name="_Toc525128731"/>
      <w:r w:rsidRPr="00597DE0">
        <w:rPr>
          <w:rFonts w:ascii="Calibri" w:hAnsi="Calibri" w:cs="Calibri"/>
          <w:color w:val="auto"/>
          <w:sz w:val="28"/>
          <w:szCs w:val="28"/>
        </w:rPr>
        <w:t>obveznosti (domače naloge ipd.)</w:t>
      </w:r>
      <w:bookmarkEnd w:id="0"/>
    </w:p>
    <w:p w:rsidR="004D1635" w:rsidRPr="00597DE0" w:rsidRDefault="004D1635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A50ADC" w:rsidRPr="00C80490" w:rsidRDefault="00A50ADC" w:rsidP="00A50ADC">
      <w:pPr>
        <w:spacing w:line="276" w:lineRule="auto"/>
        <w:jc w:val="both"/>
        <w:rPr>
          <w:rFonts w:ascii="Tahoma" w:hAnsi="Tahoma" w:cs="Tahoma"/>
        </w:rPr>
      </w:pPr>
      <w:r w:rsidRPr="00C80490">
        <w:rPr>
          <w:rFonts w:ascii="Tahoma" w:hAnsi="Tahoma" w:cs="Tahoma"/>
        </w:rPr>
        <w:t xml:space="preserve">Učenec s statusom </w:t>
      </w:r>
      <w:r w:rsidRPr="00C80490">
        <w:rPr>
          <w:rFonts w:ascii="Tahoma" w:hAnsi="Tahoma" w:cs="Tahoma"/>
          <w:b/>
        </w:rPr>
        <w:t>perspektivnega športnika ali umetnika</w:t>
      </w:r>
      <w:r w:rsidRPr="00C80490">
        <w:rPr>
          <w:rFonts w:ascii="Tahoma" w:hAnsi="Tahoma" w:cs="Tahoma"/>
        </w:rPr>
        <w:t>:</w:t>
      </w:r>
    </w:p>
    <w:p w:rsidR="00A50ADC" w:rsidRPr="00C80490" w:rsidRDefault="00A50ADC" w:rsidP="00A50ADC">
      <w:pPr>
        <w:pStyle w:val="Odstavekseznama"/>
        <w:numPr>
          <w:ilvl w:val="0"/>
          <w:numId w:val="23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je praviloma navzoč pri pouku;</w:t>
      </w:r>
    </w:p>
    <w:p w:rsidR="00A50ADC" w:rsidRPr="00C80490" w:rsidRDefault="00A50ADC" w:rsidP="00A50ADC">
      <w:pPr>
        <w:pStyle w:val="Odstavekseznama"/>
        <w:numPr>
          <w:ilvl w:val="0"/>
          <w:numId w:val="23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lahko izostane od rednega pouka največ eno pedagoško uro dnevno zaradi treninga ali vadbe, če ta poteka istočasno kot pouk;</w:t>
      </w:r>
    </w:p>
    <w:p w:rsidR="00A50ADC" w:rsidRPr="00C80490" w:rsidRDefault="00A50ADC" w:rsidP="00A50ADC">
      <w:pPr>
        <w:pStyle w:val="Odstavekseznama"/>
        <w:numPr>
          <w:ilvl w:val="0"/>
          <w:numId w:val="23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od rednega vzgojno-izobraževalnega dela lahko izostaja dnevno oziroma strnjeno glede na v naprej pripravljen program odsotnosti za dejavnost, ki se izvaja izven kraja bivanja;</w:t>
      </w:r>
    </w:p>
    <w:p w:rsidR="00A50ADC" w:rsidRPr="00C80490" w:rsidRDefault="00A50ADC" w:rsidP="00A50ADC">
      <w:pPr>
        <w:pStyle w:val="Odstavekseznama"/>
        <w:numPr>
          <w:ilvl w:val="0"/>
          <w:numId w:val="23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lahko izostane od rednega pouka zaradi tekmovanj, če so ta v času rednega šolskega dela;</w:t>
      </w:r>
    </w:p>
    <w:p w:rsidR="00A50ADC" w:rsidRDefault="00A50ADC" w:rsidP="00A50ADC">
      <w:pPr>
        <w:pStyle w:val="Odstavekseznama"/>
        <w:numPr>
          <w:ilvl w:val="0"/>
          <w:numId w:val="23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lahko izostane prvo učno uro naslednjega šolskega dne, če se je obveznost predhodnega dne končala po 22.00 uri;</w:t>
      </w:r>
    </w:p>
    <w:p w:rsidR="00A50ADC" w:rsidRDefault="00A50ADC" w:rsidP="00A50ADC">
      <w:pPr>
        <w:pStyle w:val="Odstavekseznama"/>
        <w:numPr>
          <w:ilvl w:val="0"/>
          <w:numId w:val="23"/>
        </w:num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BC5AD9">
        <w:rPr>
          <w:rFonts w:ascii="Tahoma" w:hAnsi="Tahoma" w:cs="Tahoma"/>
          <w:sz w:val="24"/>
          <w:szCs w:val="24"/>
        </w:rPr>
        <w:t>ob povečani intenzivnosti vadbe (več treningov, priprav, tekmovanj…) se učencu v določenem obdobju lahko prilagodi obseg šolskih obveznosti pri posameznem učnem predmetu;</w:t>
      </w:r>
    </w:p>
    <w:p w:rsidR="00A50ADC" w:rsidRPr="00BC5AD9" w:rsidRDefault="00A50ADC" w:rsidP="00A50ADC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C5AD9">
        <w:rPr>
          <w:rFonts w:ascii="Tahoma" w:hAnsi="Tahoma" w:cs="Tahoma"/>
          <w:sz w:val="24"/>
          <w:szCs w:val="24"/>
        </w:rPr>
        <w:t>če učenec sodeluje na tekmovanju / nastopu v popoldanskem času, in se ta zaključi po 18. uri, je lahko učenec za dan po nastopu oziroma tekmovanju opravičen domače naloge</w:t>
      </w:r>
      <w:r>
        <w:rPr>
          <w:rFonts w:ascii="Tahoma" w:hAnsi="Tahoma" w:cs="Tahoma"/>
          <w:sz w:val="24"/>
          <w:szCs w:val="24"/>
        </w:rPr>
        <w:t xml:space="preserve"> (s pisnim opravičilom staršev)</w:t>
      </w:r>
      <w:r w:rsidRPr="00BC5AD9">
        <w:rPr>
          <w:rFonts w:ascii="Tahoma" w:hAnsi="Tahoma" w:cs="Tahoma"/>
          <w:sz w:val="24"/>
          <w:szCs w:val="24"/>
        </w:rPr>
        <w:t>.</w:t>
      </w:r>
    </w:p>
    <w:p w:rsidR="00A50ADC" w:rsidRPr="00C80490" w:rsidRDefault="00A50ADC" w:rsidP="00A50ADC">
      <w:pPr>
        <w:pStyle w:val="Odstavekseznama"/>
        <w:spacing w:before="120"/>
        <w:jc w:val="both"/>
        <w:rPr>
          <w:rFonts w:ascii="Tahoma" w:hAnsi="Tahoma" w:cs="Tahoma"/>
          <w:sz w:val="24"/>
          <w:szCs w:val="24"/>
        </w:rPr>
      </w:pPr>
    </w:p>
    <w:p w:rsidR="00A50ADC" w:rsidRDefault="00A50ADC" w:rsidP="00A50ADC">
      <w:pPr>
        <w:spacing w:line="276" w:lineRule="auto"/>
        <w:jc w:val="both"/>
        <w:rPr>
          <w:rFonts w:ascii="Tahoma" w:hAnsi="Tahoma" w:cs="Tahoma"/>
          <w:b/>
        </w:rPr>
      </w:pPr>
      <w:r w:rsidRPr="00C80490">
        <w:rPr>
          <w:rFonts w:ascii="Tahoma" w:hAnsi="Tahoma" w:cs="Tahoma"/>
        </w:rPr>
        <w:t xml:space="preserve">Učenec s statusom </w:t>
      </w:r>
      <w:r w:rsidRPr="00C80490">
        <w:rPr>
          <w:rFonts w:ascii="Tahoma" w:hAnsi="Tahoma" w:cs="Tahoma"/>
          <w:b/>
        </w:rPr>
        <w:t>vrhunskega umetnika:</w:t>
      </w:r>
    </w:p>
    <w:p w:rsidR="00BE2A19" w:rsidRPr="00C80490" w:rsidRDefault="00BE2A19" w:rsidP="00A50ADC">
      <w:pPr>
        <w:spacing w:line="276" w:lineRule="auto"/>
        <w:jc w:val="both"/>
        <w:rPr>
          <w:rFonts w:ascii="Tahoma" w:hAnsi="Tahoma" w:cs="Tahoma"/>
          <w:b/>
        </w:rPr>
      </w:pPr>
    </w:p>
    <w:p w:rsidR="00A50ADC" w:rsidRPr="00C80490" w:rsidRDefault="00A50ADC" w:rsidP="00A50ADC">
      <w:pPr>
        <w:pStyle w:val="Odstavekseznama"/>
        <w:numPr>
          <w:ilvl w:val="0"/>
          <w:numId w:val="2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lahko izostane od rednega pouka več ur dnevno zaradi treninga in vadbe, če poteka istočasno kot pouk, oziroma ves šolski dan v primeru načrtovanih priprav pred tekmovanjem;</w:t>
      </w:r>
    </w:p>
    <w:p w:rsidR="00A50ADC" w:rsidRPr="00C80490" w:rsidRDefault="00A50ADC" w:rsidP="00A50ADC">
      <w:pPr>
        <w:pStyle w:val="Odstavekseznama"/>
        <w:numPr>
          <w:ilvl w:val="0"/>
          <w:numId w:val="24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ob povečani intenzivnosti vadbe (več treningov, priprav, tekmovanj…) se učencu v določenem obdobju prilagodi obseg šolskih obveznosti pri posameznem učnem predmetu;</w:t>
      </w:r>
    </w:p>
    <w:p w:rsidR="00A50ADC" w:rsidRPr="008C0046" w:rsidRDefault="00A50ADC" w:rsidP="00A50ADC">
      <w:pPr>
        <w:pStyle w:val="Odstavekseznama"/>
        <w:numPr>
          <w:ilvl w:val="0"/>
          <w:numId w:val="24"/>
        </w:numPr>
        <w:spacing w:after="0"/>
        <w:jc w:val="both"/>
        <w:rPr>
          <w:rFonts w:ascii="Tahoma" w:hAnsi="Tahoma" w:cs="Tahoma"/>
          <w:sz w:val="24"/>
          <w:szCs w:val="24"/>
        </w:rPr>
        <w:sectPr w:rsidR="00A50ADC" w:rsidRPr="008C0046">
          <w:footerReference w:type="default" r:id="rId7"/>
          <w:pgSz w:w="11900" w:h="16841"/>
          <w:pgMar w:top="849" w:right="986" w:bottom="190" w:left="1419" w:header="0" w:footer="0" w:gutter="0"/>
          <w:cols w:space="708" w:equalWidth="0">
            <w:col w:w="9501"/>
          </w:cols>
        </w:sectPr>
      </w:pPr>
      <w:r w:rsidRPr="00C80490">
        <w:rPr>
          <w:rFonts w:ascii="Tahoma" w:hAnsi="Tahoma" w:cs="Tahoma"/>
          <w:sz w:val="24"/>
          <w:szCs w:val="24"/>
        </w:rPr>
        <w:t>če učenec sodeluje na tekmovanju / nastopu v popoldanskem času, in se ta zaključi po 18. uri, je lahko učenec za dan po nastopu oziroma tek</w:t>
      </w:r>
      <w:r>
        <w:rPr>
          <w:rFonts w:ascii="Tahoma" w:hAnsi="Tahoma" w:cs="Tahoma"/>
          <w:sz w:val="24"/>
          <w:szCs w:val="24"/>
        </w:rPr>
        <w:t>movanju opravičen domače naloge</w:t>
      </w:r>
      <w:r w:rsidR="002A015B">
        <w:rPr>
          <w:rFonts w:ascii="Tahoma" w:hAnsi="Tahoma" w:cs="Tahoma"/>
          <w:sz w:val="24"/>
          <w:szCs w:val="24"/>
        </w:rPr>
        <w:t xml:space="preserve"> (s pisnim opravičilom staršev</w:t>
      </w:r>
      <w:r w:rsidR="001C0E24">
        <w:rPr>
          <w:rFonts w:ascii="Tahoma" w:hAnsi="Tahoma" w:cs="Tahoma"/>
          <w:sz w:val="24"/>
          <w:szCs w:val="24"/>
        </w:rPr>
        <w:t>.</w:t>
      </w:r>
    </w:p>
    <w:p w:rsidR="008442DF" w:rsidRPr="00597DE0" w:rsidRDefault="008442DF" w:rsidP="00597DE0">
      <w:pPr>
        <w:pStyle w:val="Naslov2"/>
        <w:spacing w:line="276" w:lineRule="auto"/>
        <w:rPr>
          <w:rFonts w:ascii="Calibri" w:eastAsia="Tahoma" w:hAnsi="Calibri" w:cs="Calibri"/>
          <w:color w:val="auto"/>
          <w:sz w:val="28"/>
          <w:szCs w:val="28"/>
        </w:rPr>
      </w:pPr>
      <w:r w:rsidRPr="00597DE0">
        <w:rPr>
          <w:rFonts w:ascii="Calibri" w:eastAsia="Tahoma" w:hAnsi="Calibri" w:cs="Calibri"/>
          <w:color w:val="auto"/>
          <w:sz w:val="28"/>
          <w:szCs w:val="28"/>
        </w:rPr>
        <w:lastRenderedPageBreak/>
        <w:t>Načini in roki za ocenjevanje znanja</w:t>
      </w:r>
    </w:p>
    <w:p w:rsidR="001D0B1D" w:rsidRPr="00C80490" w:rsidRDefault="001D0B1D" w:rsidP="001D0B1D">
      <w:pPr>
        <w:spacing w:line="276" w:lineRule="auto"/>
        <w:jc w:val="both"/>
        <w:rPr>
          <w:rFonts w:ascii="Tahoma" w:hAnsi="Tahoma" w:cs="Tahoma"/>
        </w:rPr>
      </w:pPr>
    </w:p>
    <w:p w:rsidR="00256595" w:rsidRPr="00BC5AD9" w:rsidRDefault="00256595" w:rsidP="00256595">
      <w:pPr>
        <w:pStyle w:val="Odstavekseznama"/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 xml:space="preserve">Kljub statusu se </w:t>
      </w:r>
      <w:r>
        <w:rPr>
          <w:rFonts w:ascii="Tahoma" w:eastAsia="Tahoma" w:hAnsi="Tahoma" w:cs="Tahoma"/>
          <w:sz w:val="24"/>
          <w:szCs w:val="24"/>
        </w:rPr>
        <w:t xml:space="preserve">lahko </w:t>
      </w:r>
      <w:r w:rsidRPr="00C80490">
        <w:rPr>
          <w:rFonts w:ascii="Tahoma" w:eastAsia="Tahoma" w:hAnsi="Tahoma" w:cs="Tahoma"/>
          <w:sz w:val="24"/>
          <w:szCs w:val="24"/>
        </w:rPr>
        <w:t xml:space="preserve">znanje učenca ustno ali pisno preverja </w:t>
      </w:r>
      <w:r>
        <w:rPr>
          <w:rFonts w:ascii="Tahoma" w:eastAsia="Tahoma" w:hAnsi="Tahoma" w:cs="Tahoma"/>
          <w:sz w:val="24"/>
          <w:szCs w:val="24"/>
        </w:rPr>
        <w:t xml:space="preserve">nenapovedano </w:t>
      </w:r>
      <w:r w:rsidRPr="00C80490">
        <w:rPr>
          <w:rFonts w:ascii="Tahoma" w:eastAsia="Tahoma" w:hAnsi="Tahoma" w:cs="Tahoma"/>
          <w:sz w:val="24"/>
          <w:szCs w:val="24"/>
        </w:rPr>
        <w:t>(brez ocenjevanja).</w:t>
      </w:r>
    </w:p>
    <w:p w:rsidR="00256595" w:rsidRPr="001F5BC8" w:rsidRDefault="00256595" w:rsidP="00256595">
      <w:pPr>
        <w:pStyle w:val="Odstavekseznama"/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 izpolnjenim in oddanim Individualnim načrtom ocenjevanja pridobi učenec s statusom pravico do napovedanega ocenjevanja.</w:t>
      </w:r>
    </w:p>
    <w:p w:rsidR="00256595" w:rsidRPr="00BC5AD9" w:rsidRDefault="00256595" w:rsidP="00256595">
      <w:pPr>
        <w:pStyle w:val="Odstavekseznama"/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 w:rsidRPr="001F5BC8">
        <w:rPr>
          <w:rFonts w:ascii="Tahoma" w:eastAsia="Symbol" w:hAnsi="Tahoma" w:cs="Tahoma"/>
          <w:sz w:val="24"/>
          <w:szCs w:val="24"/>
        </w:rPr>
        <w:t>V primeru, da se učenec do dogovorjenega datuma</w:t>
      </w:r>
      <w:r>
        <w:rPr>
          <w:rFonts w:ascii="Tahoma" w:eastAsia="Symbol" w:hAnsi="Tahoma" w:cs="Tahoma"/>
          <w:sz w:val="24"/>
          <w:szCs w:val="24"/>
        </w:rPr>
        <w:t xml:space="preserve">, ki je naveden na Individualnem načrtu, </w:t>
      </w:r>
      <w:r w:rsidRPr="001F5BC8">
        <w:rPr>
          <w:rFonts w:ascii="Tahoma" w:eastAsia="Symbol" w:hAnsi="Tahoma" w:cs="Tahoma"/>
          <w:sz w:val="24"/>
          <w:szCs w:val="24"/>
        </w:rPr>
        <w:t>ne bo dogovoril s posameznim učiteljem, ga lahko učitelj ustno oceni kadarkoli.</w:t>
      </w:r>
    </w:p>
    <w:p w:rsidR="00256595" w:rsidRPr="00C80490" w:rsidRDefault="00256595" w:rsidP="00256595">
      <w:pPr>
        <w:pStyle w:val="Odstavekseznama"/>
        <w:numPr>
          <w:ilvl w:val="0"/>
          <w:numId w:val="25"/>
        </w:numPr>
        <w:tabs>
          <w:tab w:val="left" w:pos="720"/>
        </w:tabs>
        <w:spacing w:after="0"/>
        <w:ind w:right="2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 xml:space="preserve">Za natančno datumsko, v naprej napovedano pisno/ustno ocenjevanje znanja, ki je zabeleženo v </w:t>
      </w:r>
      <w:r w:rsidRPr="00C80490">
        <w:rPr>
          <w:rFonts w:ascii="Tahoma" w:eastAsia="Tahoma" w:hAnsi="Tahoma" w:cs="Tahoma"/>
          <w:i/>
          <w:sz w:val="24"/>
          <w:szCs w:val="24"/>
        </w:rPr>
        <w:t>Individualnem načrtu ocenjevanja</w:t>
      </w:r>
      <w:r w:rsidRPr="00C80490">
        <w:rPr>
          <w:rFonts w:ascii="Tahoma" w:eastAsia="Tahoma" w:hAnsi="Tahoma" w:cs="Tahoma"/>
          <w:sz w:val="24"/>
          <w:szCs w:val="24"/>
        </w:rPr>
        <w:t xml:space="preserve"> se učencu s statusom opravičilo </w:t>
      </w:r>
      <w:r w:rsidRPr="00C80490">
        <w:rPr>
          <w:rFonts w:ascii="Tahoma" w:eastAsia="Tahoma" w:hAnsi="Tahoma" w:cs="Tahoma"/>
          <w:sz w:val="24"/>
          <w:szCs w:val="24"/>
          <w:u w:val="single"/>
        </w:rPr>
        <w:t>ne</w:t>
      </w:r>
      <w:r w:rsidRPr="00C80490">
        <w:rPr>
          <w:rFonts w:ascii="Tahoma" w:eastAsia="Tahoma" w:hAnsi="Tahoma" w:cs="Tahoma"/>
          <w:sz w:val="24"/>
          <w:szCs w:val="24"/>
        </w:rPr>
        <w:t xml:space="preserve"> upošteva.  </w:t>
      </w:r>
    </w:p>
    <w:p w:rsidR="00256595" w:rsidRPr="00C80490" w:rsidRDefault="00256595" w:rsidP="00256595">
      <w:pPr>
        <w:pStyle w:val="Odstavekseznama"/>
        <w:numPr>
          <w:ilvl w:val="0"/>
          <w:numId w:val="25"/>
        </w:numPr>
        <w:tabs>
          <w:tab w:val="left" w:pos="720"/>
        </w:tabs>
        <w:spacing w:after="0"/>
        <w:ind w:left="1080" w:right="2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>Dovoljeni izjemi:</w:t>
      </w:r>
    </w:p>
    <w:p w:rsidR="00256595" w:rsidRPr="00C80490" w:rsidRDefault="00256595" w:rsidP="00256595">
      <w:pPr>
        <w:pStyle w:val="Odstavekseznama"/>
        <w:numPr>
          <w:ilvl w:val="1"/>
          <w:numId w:val="25"/>
        </w:numPr>
        <w:tabs>
          <w:tab w:val="left" w:pos="720"/>
        </w:tabs>
        <w:spacing w:after="0"/>
        <w:ind w:right="2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zdravstveni razlogi</w:t>
      </w:r>
      <w:r>
        <w:rPr>
          <w:rFonts w:ascii="Tahoma" w:hAnsi="Tahoma" w:cs="Tahoma"/>
          <w:sz w:val="24"/>
          <w:szCs w:val="24"/>
        </w:rPr>
        <w:t xml:space="preserve"> (s predloženim zdravniškim opravičilom)</w:t>
      </w:r>
      <w:r w:rsidRPr="00C80490">
        <w:rPr>
          <w:rFonts w:ascii="Tahoma" w:hAnsi="Tahoma" w:cs="Tahoma"/>
          <w:sz w:val="24"/>
          <w:szCs w:val="24"/>
        </w:rPr>
        <w:t>,</w:t>
      </w:r>
    </w:p>
    <w:p w:rsidR="00256595" w:rsidRPr="00C80490" w:rsidRDefault="00256595" w:rsidP="00256595">
      <w:pPr>
        <w:pStyle w:val="Odstavekseznama"/>
        <w:numPr>
          <w:ilvl w:val="1"/>
          <w:numId w:val="25"/>
        </w:numPr>
        <w:tabs>
          <w:tab w:val="left" w:pos="720"/>
        </w:tabs>
        <w:spacing w:after="0"/>
        <w:ind w:right="2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>V primeru, če se vnaprej dogovorjen</w:t>
      </w:r>
      <w:r>
        <w:rPr>
          <w:rFonts w:ascii="Tahoma" w:eastAsia="Tahoma" w:hAnsi="Tahoma" w:cs="Tahoma"/>
          <w:sz w:val="24"/>
          <w:szCs w:val="24"/>
        </w:rPr>
        <w:t>i</w:t>
      </w:r>
      <w:r w:rsidRPr="00C80490">
        <w:rPr>
          <w:rFonts w:ascii="Tahoma" w:eastAsia="Tahoma" w:hAnsi="Tahoma" w:cs="Tahoma"/>
          <w:sz w:val="24"/>
          <w:szCs w:val="24"/>
        </w:rPr>
        <w:t xml:space="preserve"> datum ocenjevanja prekriva s pomembno tekmo/nastopom/izpitom na šoli, kjer se učenec vzporedno izobražuje, mora učenec razredniku</w:t>
      </w:r>
      <w:r>
        <w:rPr>
          <w:rFonts w:ascii="Tahoma" w:hAnsi="Tahoma" w:cs="Tahoma"/>
          <w:sz w:val="24"/>
          <w:szCs w:val="24"/>
        </w:rPr>
        <w:t xml:space="preserve"> </w:t>
      </w:r>
      <w:r w:rsidRPr="00C80490">
        <w:rPr>
          <w:rFonts w:ascii="Tahoma" w:hAnsi="Tahoma" w:cs="Tahoma"/>
          <w:sz w:val="24"/>
          <w:szCs w:val="24"/>
          <w:u w:val="single"/>
        </w:rPr>
        <w:t>najmanj 3 dni</w:t>
      </w:r>
      <w:r w:rsidRPr="00BC5AD9">
        <w:rPr>
          <w:rFonts w:ascii="Tahoma" w:hAnsi="Tahoma" w:cs="Tahoma"/>
          <w:sz w:val="24"/>
          <w:szCs w:val="24"/>
          <w:u w:val="single"/>
        </w:rPr>
        <w:t xml:space="preserve"> pred</w:t>
      </w:r>
      <w:r w:rsidRPr="00C80490">
        <w:rPr>
          <w:rFonts w:ascii="Tahoma" w:hAnsi="Tahoma" w:cs="Tahoma"/>
          <w:sz w:val="24"/>
          <w:szCs w:val="24"/>
        </w:rPr>
        <w:t>, v tem odstavku navedenimi aktivnostmi, predložiti:</w:t>
      </w:r>
    </w:p>
    <w:p w:rsidR="00256595" w:rsidRPr="00C80490" w:rsidRDefault="00256595" w:rsidP="00256595">
      <w:pPr>
        <w:pStyle w:val="Odstavekseznama"/>
        <w:numPr>
          <w:ilvl w:val="0"/>
          <w:numId w:val="26"/>
        </w:numPr>
        <w:spacing w:after="0"/>
        <w:ind w:left="180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kraj tekmovanja /nastopa,</w:t>
      </w:r>
    </w:p>
    <w:p w:rsidR="00256595" w:rsidRPr="00C80490" w:rsidRDefault="00256595" w:rsidP="00256595">
      <w:pPr>
        <w:pStyle w:val="Odstavekseznama"/>
        <w:numPr>
          <w:ilvl w:val="0"/>
          <w:numId w:val="26"/>
        </w:numPr>
        <w:spacing w:after="0"/>
        <w:ind w:left="180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 xml:space="preserve">žig organizacije / šole, </w:t>
      </w:r>
    </w:p>
    <w:p w:rsidR="00256595" w:rsidRPr="001F5BC8" w:rsidRDefault="00256595" w:rsidP="00256595">
      <w:pPr>
        <w:pStyle w:val="Odstavekseznama"/>
        <w:numPr>
          <w:ilvl w:val="0"/>
          <w:numId w:val="26"/>
        </w:numPr>
        <w:spacing w:after="0"/>
        <w:ind w:left="1800"/>
        <w:jc w:val="both"/>
        <w:rPr>
          <w:rFonts w:ascii="Tahoma" w:hAnsi="Tahoma" w:cs="Tahoma"/>
          <w:sz w:val="24"/>
          <w:szCs w:val="24"/>
        </w:rPr>
      </w:pPr>
      <w:r w:rsidRPr="00C80490">
        <w:rPr>
          <w:rFonts w:ascii="Tahoma" w:hAnsi="Tahoma" w:cs="Tahoma"/>
          <w:sz w:val="24"/>
          <w:szCs w:val="24"/>
        </w:rPr>
        <w:t>podpis odgovorne osebe.</w:t>
      </w:r>
    </w:p>
    <w:p w:rsidR="00BE2A19" w:rsidRPr="00BE2A19" w:rsidRDefault="00BE2A19" w:rsidP="00BE2A19">
      <w:pPr>
        <w:pStyle w:val="Noga"/>
        <w:numPr>
          <w:ilvl w:val="0"/>
          <w:numId w:val="25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>
        <w:rPr>
          <w:rFonts w:ascii="Tahoma" w:hAnsi="Tahoma" w:cs="Tahoma"/>
          <w:color w:val="000000"/>
        </w:rPr>
        <w:t>Č</w:t>
      </w:r>
      <w:r w:rsidRPr="001F5BC8">
        <w:rPr>
          <w:rFonts w:ascii="Tahoma" w:hAnsi="Tahoma" w:cs="Tahoma"/>
          <w:color w:val="000000"/>
        </w:rPr>
        <w:t>e učenec na dogovorjeni datum ni prisoten pri pouku</w:t>
      </w:r>
      <w:r w:rsidR="00FD4D9E">
        <w:rPr>
          <w:rFonts w:ascii="Tahoma" w:hAnsi="Tahoma" w:cs="Tahoma"/>
          <w:color w:val="000000"/>
        </w:rPr>
        <w:t xml:space="preserve"> predmeta</w:t>
      </w:r>
      <w:r w:rsidRPr="001F5BC8">
        <w:rPr>
          <w:rFonts w:ascii="Tahoma" w:hAnsi="Tahoma" w:cs="Tahoma"/>
          <w:color w:val="000000"/>
        </w:rPr>
        <w:t xml:space="preserve">, bo njegovo znanje ocenjeno </w:t>
      </w:r>
      <w:r w:rsidRPr="001F5BC8">
        <w:rPr>
          <w:rFonts w:ascii="Tahoma" w:hAnsi="Tahoma" w:cs="Tahoma"/>
          <w:color w:val="000000"/>
          <w:u w:val="single"/>
        </w:rPr>
        <w:t>prvi naslednji</w:t>
      </w:r>
      <w:r w:rsidRPr="001F5BC8">
        <w:rPr>
          <w:rFonts w:ascii="Tahoma" w:hAnsi="Tahoma" w:cs="Tahoma"/>
          <w:color w:val="000000"/>
        </w:rPr>
        <w:t xml:space="preserve"> dan prisotnosti</w:t>
      </w:r>
      <w:r w:rsidR="00FD4D9E">
        <w:rPr>
          <w:rFonts w:ascii="Tahoma" w:hAnsi="Tahoma" w:cs="Tahoma"/>
          <w:color w:val="000000"/>
        </w:rPr>
        <w:t>, če je na urniku ta predmet</w:t>
      </w:r>
      <w:r>
        <w:rPr>
          <w:rFonts w:ascii="Tahoma" w:hAnsi="Tahoma" w:cs="Tahoma"/>
          <w:color w:val="000000"/>
        </w:rPr>
        <w:t>.</w:t>
      </w:r>
    </w:p>
    <w:p w:rsidR="00256595" w:rsidRPr="001F5BC8" w:rsidRDefault="00256595" w:rsidP="00256595">
      <w:pPr>
        <w:pStyle w:val="Odstavekseznama"/>
        <w:numPr>
          <w:ilvl w:val="0"/>
          <w:numId w:val="25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 xml:space="preserve">Na pisno prošnjo staršev lahko učenec s statusom </w:t>
      </w:r>
      <w:r w:rsidRPr="00C80490">
        <w:rPr>
          <w:rFonts w:ascii="Tahoma" w:eastAsia="Tahoma" w:hAnsi="Tahoma" w:cs="Tahoma"/>
          <w:b/>
          <w:bCs/>
          <w:sz w:val="24"/>
          <w:szCs w:val="24"/>
        </w:rPr>
        <w:t>vrhunskega umetnika</w:t>
      </w:r>
      <w:r w:rsidRPr="00C80490">
        <w:rPr>
          <w:rFonts w:ascii="Tahoma" w:eastAsia="Tahoma" w:hAnsi="Tahoma" w:cs="Tahoma"/>
          <w:sz w:val="24"/>
          <w:szCs w:val="24"/>
        </w:rPr>
        <w:t xml:space="preserve"> ob zaključku rednega pouka opravlja predmetni izpit, če zaradi obremenitev v celem letu ni bil ocenjen oziroma je bilo ocenjevanje časovno nemogoče.</w:t>
      </w:r>
    </w:p>
    <w:p w:rsidR="008442DF" w:rsidRPr="00597DE0" w:rsidRDefault="008442DF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8442DF" w:rsidRPr="00597DE0" w:rsidRDefault="008442DF" w:rsidP="00597DE0">
      <w:pPr>
        <w:pStyle w:val="Naslov2"/>
        <w:spacing w:line="276" w:lineRule="auto"/>
        <w:rPr>
          <w:rFonts w:ascii="Calibri" w:eastAsia="Tahoma" w:hAnsi="Calibri" w:cs="Calibri"/>
          <w:b w:val="0"/>
          <w:bCs w:val="0"/>
          <w:color w:val="auto"/>
          <w:sz w:val="28"/>
          <w:szCs w:val="28"/>
        </w:rPr>
      </w:pPr>
      <w:r w:rsidRPr="00597DE0">
        <w:rPr>
          <w:rFonts w:ascii="Calibri" w:eastAsia="Tahoma" w:hAnsi="Calibri" w:cs="Calibri"/>
          <w:color w:val="auto"/>
          <w:sz w:val="28"/>
          <w:szCs w:val="28"/>
        </w:rPr>
        <w:t>Obveznosti učenca in staršev/skrbnikov</w:t>
      </w:r>
    </w:p>
    <w:p w:rsidR="008442DF" w:rsidRPr="00597DE0" w:rsidRDefault="008442DF" w:rsidP="00597DE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1D0B1D" w:rsidRDefault="001D0B1D" w:rsidP="001D0B1D">
      <w:pPr>
        <w:spacing w:line="276" w:lineRule="auto"/>
        <w:jc w:val="both"/>
        <w:rPr>
          <w:rFonts w:ascii="Tahoma" w:eastAsia="Tahoma" w:hAnsi="Tahoma" w:cs="Tahoma"/>
          <w:u w:val="single"/>
        </w:rPr>
      </w:pPr>
      <w:r w:rsidRPr="00C80490">
        <w:rPr>
          <w:rFonts w:ascii="Tahoma" w:eastAsia="Tahoma" w:hAnsi="Tahoma" w:cs="Tahoma"/>
          <w:u w:val="single"/>
        </w:rPr>
        <w:t>Obveznosti učenca:</w:t>
      </w:r>
    </w:p>
    <w:p w:rsidR="00FD4D9E" w:rsidRPr="00C80490" w:rsidRDefault="00FD4D9E" w:rsidP="001D0B1D">
      <w:pPr>
        <w:spacing w:line="276" w:lineRule="auto"/>
        <w:jc w:val="both"/>
        <w:rPr>
          <w:rFonts w:ascii="Tahoma" w:hAnsi="Tahoma" w:cs="Tahoma"/>
          <w:u w:val="single"/>
        </w:rPr>
      </w:pPr>
    </w:p>
    <w:p w:rsidR="001D0B1D" w:rsidRPr="008C0046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>da spoštuje šolska pravila;</w:t>
      </w:r>
    </w:p>
    <w:p w:rsidR="001D0B1D" w:rsidRPr="00C80490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 xml:space="preserve">da se ravna po pravilih v pisnem </w:t>
      </w:r>
      <w:r w:rsidRPr="00C80490">
        <w:rPr>
          <w:rFonts w:ascii="Tahoma" w:eastAsia="Tahoma" w:hAnsi="Tahoma" w:cs="Tahoma"/>
          <w:i/>
        </w:rPr>
        <w:t>Dogovoru</w:t>
      </w:r>
      <w:r w:rsidRPr="00C80490">
        <w:rPr>
          <w:rFonts w:ascii="Tahoma" w:eastAsia="Tahoma" w:hAnsi="Tahoma" w:cs="Tahoma"/>
        </w:rPr>
        <w:t xml:space="preserve"> oziroma dogovorjenem </w:t>
      </w:r>
      <w:r w:rsidRPr="00C80490">
        <w:rPr>
          <w:rFonts w:ascii="Tahoma" w:eastAsia="Tahoma" w:hAnsi="Tahoma" w:cs="Tahoma"/>
          <w:i/>
        </w:rPr>
        <w:t>Individualnem načrtu</w:t>
      </w:r>
      <w:r w:rsidRPr="00C80490">
        <w:rPr>
          <w:rFonts w:ascii="Tahoma" w:eastAsia="Tahoma" w:hAnsi="Tahoma" w:cs="Tahoma"/>
        </w:rPr>
        <w:t>;</w:t>
      </w:r>
    </w:p>
    <w:p w:rsidR="001D0B1D" w:rsidRPr="00C80490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 xml:space="preserve">vestno opravlja svoje šolske obveznosti: </w:t>
      </w:r>
    </w:p>
    <w:p w:rsidR="001D0B1D" w:rsidRPr="00C80490" w:rsidRDefault="001D0B1D" w:rsidP="001D0B1D">
      <w:pPr>
        <w:numPr>
          <w:ilvl w:val="1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>sodeluje pri pouku,</w:t>
      </w:r>
    </w:p>
    <w:p w:rsidR="001D0B1D" w:rsidRPr="008C0046" w:rsidRDefault="001D0B1D" w:rsidP="001D0B1D">
      <w:pPr>
        <w:numPr>
          <w:ilvl w:val="1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 xml:space="preserve">redno </w:t>
      </w:r>
      <w:r>
        <w:rPr>
          <w:rFonts w:ascii="Tahoma" w:eastAsia="Tahoma" w:hAnsi="Tahoma" w:cs="Tahoma"/>
        </w:rPr>
        <w:t xml:space="preserve">opravlja/piše domačo nalogo in </w:t>
      </w:r>
      <w:r w:rsidRPr="008C0046">
        <w:rPr>
          <w:rFonts w:ascii="Tahoma" w:eastAsia="Tahoma" w:hAnsi="Tahoma" w:cs="Tahoma"/>
        </w:rPr>
        <w:t xml:space="preserve">prinaša šolske pripomočke, </w:t>
      </w:r>
    </w:p>
    <w:p w:rsidR="001D0B1D" w:rsidRPr="00C80490" w:rsidRDefault="001D0B1D" w:rsidP="001D0B1D">
      <w:pPr>
        <w:numPr>
          <w:ilvl w:val="1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>sam poišče pomoč učitelja v času dopolnilnega pouka, če to pomoč potrebuje,</w:t>
      </w:r>
    </w:p>
    <w:p w:rsidR="001D0B1D" w:rsidRPr="00BE2A19" w:rsidRDefault="001D0B1D" w:rsidP="001D0B1D">
      <w:pPr>
        <w:numPr>
          <w:ilvl w:val="1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>pri sošolcih poizve o obravnavani snovi in obveznostih za čas odsotnosti;</w:t>
      </w:r>
    </w:p>
    <w:p w:rsidR="00BE2A19" w:rsidRPr="00C80490" w:rsidRDefault="00BE2A19" w:rsidP="00BE2A19">
      <w:pPr>
        <w:tabs>
          <w:tab w:val="left" w:pos="720"/>
        </w:tabs>
        <w:spacing w:line="276" w:lineRule="auto"/>
        <w:ind w:left="1440"/>
        <w:jc w:val="both"/>
        <w:rPr>
          <w:rFonts w:ascii="Tahoma" w:eastAsia="Symbol" w:hAnsi="Tahoma" w:cs="Tahoma"/>
        </w:rPr>
      </w:pPr>
    </w:p>
    <w:p w:rsidR="001D0B1D" w:rsidRPr="00C80490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>da se pred predvidenimi izostanki pri učiteljih pozanima o učnih vsebinah, ki se bodo med njegovo odsotnostjo obravnavale;</w:t>
      </w:r>
    </w:p>
    <w:p w:rsidR="001D0B1D" w:rsidRPr="00BC5AD9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Symbol" w:hAnsi="Tahoma" w:cs="Tahoma"/>
        </w:rPr>
        <w:lastRenderedPageBreak/>
        <w:t>da sporoči vse spremembe v zvezi statusom (prekinitev treniranja / šolanja, poškodba ipd.)</w:t>
      </w:r>
    </w:p>
    <w:p w:rsidR="001D0B1D" w:rsidRPr="00BC5AD9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>vse izostanke od pouka povezane s statusom mora vnaprej napovedati;</w:t>
      </w:r>
    </w:p>
    <w:p w:rsidR="001D0B1D" w:rsidRPr="00C80490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ind w:right="20"/>
        <w:jc w:val="both"/>
        <w:rPr>
          <w:rFonts w:ascii="Tahoma" w:eastAsia="Symbol" w:hAnsi="Tahoma" w:cs="Tahoma"/>
        </w:rPr>
      </w:pPr>
      <w:r w:rsidRPr="00C80490">
        <w:rPr>
          <w:rFonts w:ascii="Tahoma" w:eastAsia="Tahoma" w:hAnsi="Tahoma" w:cs="Tahoma"/>
        </w:rPr>
        <w:t>v primeru slabšega znanja pri določenem predmetu se mora na predlog učitelja redno udeleževati dopolnilnega pouka;</w:t>
      </w:r>
    </w:p>
    <w:p w:rsidR="001D0B1D" w:rsidRPr="00C80490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ind w:right="20"/>
        <w:jc w:val="both"/>
        <w:rPr>
          <w:rFonts w:ascii="Tahoma" w:eastAsia="Symbol" w:hAnsi="Tahoma" w:cs="Tahoma"/>
        </w:rPr>
      </w:pPr>
      <w:r w:rsidRPr="00C80490">
        <w:rPr>
          <w:rFonts w:ascii="Tahoma" w:eastAsia="Symbol" w:hAnsi="Tahoma" w:cs="Tahoma"/>
        </w:rPr>
        <w:t>redno obvešča starše in trenerje o svojem uspehu v šoli;</w:t>
      </w:r>
    </w:p>
    <w:p w:rsidR="001D0B1D" w:rsidRDefault="001D0B1D" w:rsidP="001D0B1D">
      <w:pPr>
        <w:numPr>
          <w:ilvl w:val="0"/>
          <w:numId w:val="27"/>
        </w:numPr>
        <w:tabs>
          <w:tab w:val="left" w:pos="720"/>
        </w:tabs>
        <w:spacing w:line="276" w:lineRule="auto"/>
        <w:ind w:right="20"/>
        <w:jc w:val="both"/>
        <w:rPr>
          <w:rFonts w:ascii="Tahoma" w:eastAsia="Symbol" w:hAnsi="Tahoma" w:cs="Tahoma"/>
        </w:rPr>
      </w:pPr>
      <w:r w:rsidRPr="00C80490">
        <w:rPr>
          <w:rFonts w:ascii="Tahoma" w:eastAsia="Symbol" w:hAnsi="Tahoma" w:cs="Tahoma"/>
          <w:u w:val="single"/>
        </w:rPr>
        <w:t>da zastopa osnovno šolo na šolskih tekmovanjih in prireditvah</w:t>
      </w:r>
      <w:r w:rsidRPr="00C80490">
        <w:rPr>
          <w:rFonts w:ascii="Tahoma" w:eastAsia="Symbol" w:hAnsi="Tahoma" w:cs="Tahoma"/>
        </w:rPr>
        <w:t>.</w:t>
      </w:r>
    </w:p>
    <w:p w:rsidR="00256595" w:rsidRPr="002A015B" w:rsidRDefault="00256595" w:rsidP="00256595">
      <w:pPr>
        <w:tabs>
          <w:tab w:val="left" w:pos="720"/>
        </w:tabs>
        <w:spacing w:line="276" w:lineRule="auto"/>
        <w:ind w:left="720" w:right="20"/>
        <w:jc w:val="both"/>
        <w:rPr>
          <w:rFonts w:ascii="Tahoma" w:eastAsia="Symbol" w:hAnsi="Tahoma" w:cs="Tahoma"/>
        </w:rPr>
      </w:pPr>
    </w:p>
    <w:p w:rsidR="001D0B1D" w:rsidRDefault="001D0B1D" w:rsidP="001D0B1D">
      <w:pPr>
        <w:spacing w:line="276" w:lineRule="auto"/>
        <w:jc w:val="both"/>
        <w:rPr>
          <w:rFonts w:ascii="Tahoma" w:eastAsia="Tahoma" w:hAnsi="Tahoma" w:cs="Tahoma"/>
          <w:u w:val="single"/>
        </w:rPr>
      </w:pPr>
      <w:r w:rsidRPr="00C80490">
        <w:rPr>
          <w:rFonts w:ascii="Tahoma" w:eastAsia="Tahoma" w:hAnsi="Tahoma" w:cs="Tahoma"/>
          <w:u w:val="single"/>
        </w:rPr>
        <w:t>Obveznosti staršev:</w:t>
      </w:r>
    </w:p>
    <w:p w:rsidR="00FD4D9E" w:rsidRPr="00C80490" w:rsidRDefault="00FD4D9E" w:rsidP="001D0B1D">
      <w:pPr>
        <w:spacing w:line="276" w:lineRule="auto"/>
        <w:jc w:val="both"/>
        <w:rPr>
          <w:rFonts w:ascii="Tahoma" w:hAnsi="Tahoma" w:cs="Tahoma"/>
          <w:u w:val="single"/>
        </w:rPr>
      </w:pPr>
    </w:p>
    <w:p w:rsidR="001D0B1D" w:rsidRPr="00BC5AD9" w:rsidRDefault="001D0B1D" w:rsidP="001D0B1D">
      <w:pPr>
        <w:pStyle w:val="Odstavekseznama"/>
        <w:numPr>
          <w:ilvl w:val="0"/>
          <w:numId w:val="28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>redno spremljajo uspeh in vedenje svojega otroka;</w:t>
      </w:r>
    </w:p>
    <w:p w:rsidR="001D0B1D" w:rsidRPr="00BC5AD9" w:rsidRDefault="001D0B1D" w:rsidP="001D0B1D">
      <w:pPr>
        <w:pStyle w:val="Odstavekseznama"/>
        <w:numPr>
          <w:ilvl w:val="0"/>
          <w:numId w:val="28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>redno obiskujejo govorilne / pogovorne ure, na katere jih povabi razrednik ali posamezni učitelj;</w:t>
      </w:r>
    </w:p>
    <w:p w:rsidR="001D0B1D" w:rsidRPr="00BC5AD9" w:rsidRDefault="001D0B1D" w:rsidP="001D0B1D">
      <w:pPr>
        <w:pStyle w:val="Odstavekseznama"/>
        <w:numPr>
          <w:ilvl w:val="0"/>
          <w:numId w:val="28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>v primeru slabših ocen morajo sami priti na govorilne / pogovorne ure,</w:t>
      </w:r>
    </w:p>
    <w:p w:rsidR="001D0B1D" w:rsidRPr="00C80490" w:rsidRDefault="001D0B1D" w:rsidP="001D0B1D">
      <w:pPr>
        <w:pStyle w:val="Odstavekseznama"/>
        <w:numPr>
          <w:ilvl w:val="0"/>
          <w:numId w:val="28"/>
        </w:numPr>
        <w:tabs>
          <w:tab w:val="left" w:pos="720"/>
        </w:tabs>
        <w:spacing w:after="0"/>
        <w:jc w:val="both"/>
        <w:rPr>
          <w:rFonts w:ascii="Tahoma" w:eastAsia="Symbol" w:hAnsi="Tahoma" w:cs="Tahoma"/>
          <w:sz w:val="24"/>
          <w:szCs w:val="24"/>
        </w:rPr>
      </w:pPr>
      <w:r w:rsidRPr="00C80490">
        <w:rPr>
          <w:rFonts w:ascii="Tahoma" w:eastAsia="Tahoma" w:hAnsi="Tahoma" w:cs="Tahoma"/>
          <w:sz w:val="24"/>
          <w:szCs w:val="24"/>
        </w:rPr>
        <w:t xml:space="preserve">redno (v skladu s </w:t>
      </w:r>
      <w:r w:rsidRPr="00C80490">
        <w:rPr>
          <w:rFonts w:ascii="Tahoma" w:eastAsia="Tahoma" w:hAnsi="Tahoma" w:cs="Tahoma"/>
          <w:i/>
          <w:sz w:val="24"/>
          <w:szCs w:val="24"/>
        </w:rPr>
        <w:t>Pravilnikom šolskega reda</w:t>
      </w:r>
      <w:r w:rsidRPr="00C80490">
        <w:rPr>
          <w:rFonts w:ascii="Tahoma" w:eastAsia="Tahoma" w:hAnsi="Tahoma" w:cs="Tahoma"/>
          <w:sz w:val="24"/>
          <w:szCs w:val="24"/>
        </w:rPr>
        <w:t xml:space="preserve">) in pravočasno opravičijo izostanke oziroma pred izostankom pridobijo odobritev razrednika oziroma ravnatelja, če je ta več kot 5 dni in še ni predhodno odobren v </w:t>
      </w:r>
      <w:r w:rsidRPr="00C80490">
        <w:rPr>
          <w:rFonts w:ascii="Tahoma" w:eastAsia="Tahoma" w:hAnsi="Tahoma" w:cs="Tahoma"/>
          <w:i/>
          <w:sz w:val="24"/>
          <w:szCs w:val="24"/>
        </w:rPr>
        <w:t>Dogovoru</w:t>
      </w:r>
      <w:r w:rsidRPr="00C80490">
        <w:rPr>
          <w:rFonts w:ascii="Tahoma" w:eastAsia="Tahoma" w:hAnsi="Tahoma" w:cs="Tahoma"/>
          <w:sz w:val="24"/>
          <w:szCs w:val="24"/>
        </w:rPr>
        <w:t>.</w:t>
      </w:r>
    </w:p>
    <w:p w:rsidR="00D91CCE" w:rsidRPr="00597DE0" w:rsidRDefault="00D91CCE" w:rsidP="00597DE0">
      <w:pPr>
        <w:tabs>
          <w:tab w:val="left" w:pos="720"/>
        </w:tabs>
        <w:spacing w:line="276" w:lineRule="auto"/>
        <w:jc w:val="both"/>
        <w:rPr>
          <w:rFonts w:ascii="Calibri" w:eastAsia="Symbol" w:hAnsi="Calibri" w:cs="Calibri"/>
          <w:sz w:val="28"/>
          <w:szCs w:val="28"/>
        </w:rPr>
      </w:pPr>
    </w:p>
    <w:p w:rsidR="00D91CCE" w:rsidRPr="00597DE0" w:rsidRDefault="00D91CCE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8"/>
          <w:szCs w:val="28"/>
          <w:lang w:eastAsia="sl-SI"/>
        </w:rPr>
      </w:pPr>
      <w:r w:rsidRPr="00597DE0">
        <w:rPr>
          <w:rFonts w:ascii="Calibri" w:hAnsi="Calibri" w:cs="Calibri"/>
          <w:b/>
          <w:bCs/>
          <w:sz w:val="28"/>
          <w:szCs w:val="28"/>
          <w:lang w:eastAsia="sl-SI"/>
        </w:rPr>
        <w:t>Veljavnost in trajanje dogovora</w:t>
      </w:r>
    </w:p>
    <w:p w:rsidR="00D91CCE" w:rsidRPr="00597DE0" w:rsidRDefault="00D91CCE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eastAsia="sl-SI"/>
        </w:rPr>
      </w:pPr>
    </w:p>
    <w:p w:rsidR="00D91CCE" w:rsidRPr="00597DE0" w:rsidRDefault="00D91CCE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>Če med šolskih letom pride do sprememb, zaradi katerih ni mogoče izpolnjevati dogovorjenih obveznosti, se lahko dogovor spremeni oziroma dopolni.</w:t>
      </w:r>
    </w:p>
    <w:p w:rsidR="00D91CCE" w:rsidRPr="00597DE0" w:rsidRDefault="00D91CCE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eastAsia="sl-SI"/>
        </w:rPr>
      </w:pPr>
    </w:p>
    <w:p w:rsidR="00D91CCE" w:rsidRPr="00597DE0" w:rsidRDefault="00D91CCE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eastAsia="sl-SI"/>
        </w:rPr>
      </w:pPr>
      <w:r w:rsidRPr="00597DE0">
        <w:rPr>
          <w:rFonts w:ascii="Calibri" w:hAnsi="Calibri" w:cs="Calibri"/>
          <w:sz w:val="28"/>
          <w:szCs w:val="28"/>
          <w:lang w:eastAsia="sl-SI"/>
        </w:rPr>
        <w:t>Ta dogovor prične veljati z dnem podpisa strank, uporablja pa se za šolsko leto 2018/19 oziroma do prenehanja ali odvzema.</w:t>
      </w:r>
    </w:p>
    <w:p w:rsidR="00D91CCE" w:rsidRPr="00597DE0" w:rsidRDefault="00D91CCE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eastAsia="sl-SI"/>
        </w:rPr>
      </w:pPr>
    </w:p>
    <w:p w:rsidR="00D91CCE" w:rsidRPr="00597DE0" w:rsidRDefault="00D91CCE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eastAsia="sl-SI"/>
        </w:rPr>
      </w:pPr>
      <w:r w:rsidRPr="00597DE0">
        <w:rPr>
          <w:rFonts w:ascii="Calibri" w:hAnsi="Calibri" w:cs="Calibri"/>
          <w:sz w:val="28"/>
          <w:szCs w:val="28"/>
          <w:lang w:eastAsia="sl-SI"/>
        </w:rPr>
        <w:t>V primeru mirovanja statusa učenec ne more uveljavljati pravic tega dogovora.</w:t>
      </w:r>
    </w:p>
    <w:p w:rsidR="00D91CCE" w:rsidRDefault="00D91CCE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eastAsia="sl-SI"/>
        </w:rPr>
      </w:pPr>
    </w:p>
    <w:p w:rsidR="002A015B" w:rsidRPr="00597DE0" w:rsidRDefault="002A015B" w:rsidP="00597DE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  <w:lang w:eastAsia="sl-SI"/>
        </w:rPr>
      </w:pPr>
    </w:p>
    <w:p w:rsidR="00D91CCE" w:rsidRPr="00597DE0" w:rsidRDefault="00D91CCE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D91CCE" w:rsidRPr="00597DE0" w:rsidRDefault="00D91CCE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 xml:space="preserve">V </w:t>
      </w:r>
      <w:r w:rsidR="00CF0BF0">
        <w:rPr>
          <w:rFonts w:ascii="Calibri" w:hAnsi="Calibri" w:cs="Calibri"/>
          <w:sz w:val="28"/>
          <w:szCs w:val="28"/>
        </w:rPr>
        <w:t>Slivnici</w:t>
      </w:r>
      <w:r w:rsidR="002A015B">
        <w:rPr>
          <w:rFonts w:ascii="Calibri" w:hAnsi="Calibri" w:cs="Calibri"/>
          <w:sz w:val="28"/>
          <w:szCs w:val="28"/>
        </w:rPr>
        <w:t xml:space="preserve">, dne </w:t>
      </w:r>
      <w:r w:rsidR="002C72E3">
        <w:rPr>
          <w:rFonts w:ascii="Calibri" w:hAnsi="Calibri" w:cs="Calibri"/>
          <w:sz w:val="28"/>
          <w:szCs w:val="28"/>
        </w:rPr>
        <w:t>________</w:t>
      </w:r>
      <w:bookmarkStart w:id="1" w:name="_GoBack"/>
      <w:bookmarkEnd w:id="1"/>
    </w:p>
    <w:p w:rsidR="00D91CCE" w:rsidRPr="00597DE0" w:rsidRDefault="00D91CCE" w:rsidP="00597DE0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D91CCE" w:rsidRPr="00597DE0" w:rsidRDefault="00D91CCE" w:rsidP="00597DE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91CCE" w:rsidRPr="00597DE0" w:rsidRDefault="00D91CCE" w:rsidP="00597DE0">
      <w:pPr>
        <w:spacing w:line="276" w:lineRule="auto"/>
        <w:rPr>
          <w:rFonts w:ascii="Calibri" w:hAnsi="Calibri" w:cs="Calibri"/>
          <w:sz w:val="28"/>
          <w:szCs w:val="28"/>
        </w:rPr>
      </w:pPr>
    </w:p>
    <w:p w:rsidR="00D91CCE" w:rsidRPr="00597DE0" w:rsidRDefault="00D91CCE" w:rsidP="00597DE0">
      <w:pPr>
        <w:spacing w:line="276" w:lineRule="auto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>Starši/skrbnik:</w:t>
      </w:r>
      <w:r w:rsidRPr="00597DE0">
        <w:rPr>
          <w:rFonts w:ascii="Calibri" w:hAnsi="Calibri" w:cs="Calibri"/>
          <w:sz w:val="28"/>
          <w:szCs w:val="28"/>
        </w:rPr>
        <w:tab/>
      </w:r>
      <w:r w:rsidRPr="00597DE0">
        <w:rPr>
          <w:rFonts w:ascii="Calibri" w:hAnsi="Calibri" w:cs="Calibri"/>
          <w:sz w:val="28"/>
          <w:szCs w:val="28"/>
        </w:rPr>
        <w:tab/>
      </w:r>
      <w:r w:rsidRPr="00597DE0">
        <w:rPr>
          <w:rFonts w:ascii="Calibri" w:hAnsi="Calibri" w:cs="Calibri"/>
          <w:sz w:val="28"/>
          <w:szCs w:val="28"/>
        </w:rPr>
        <w:tab/>
      </w:r>
      <w:r w:rsidRPr="00597DE0">
        <w:rPr>
          <w:rFonts w:ascii="Calibri" w:hAnsi="Calibri" w:cs="Calibri"/>
          <w:sz w:val="28"/>
          <w:szCs w:val="28"/>
        </w:rPr>
        <w:tab/>
      </w:r>
      <w:r w:rsidRPr="00597DE0">
        <w:rPr>
          <w:rFonts w:ascii="Calibri" w:hAnsi="Calibri" w:cs="Calibri"/>
          <w:sz w:val="28"/>
          <w:szCs w:val="28"/>
        </w:rPr>
        <w:tab/>
      </w:r>
      <w:r w:rsidRPr="00597DE0">
        <w:rPr>
          <w:rFonts w:ascii="Calibri" w:hAnsi="Calibri" w:cs="Calibri"/>
          <w:sz w:val="28"/>
          <w:szCs w:val="28"/>
        </w:rPr>
        <w:tab/>
      </w:r>
      <w:r w:rsidRPr="00597DE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>Franc Gosak</w:t>
      </w:r>
      <w:r w:rsidRPr="00597DE0">
        <w:rPr>
          <w:rFonts w:ascii="Calibri" w:hAnsi="Calibri" w:cs="Calibri"/>
          <w:sz w:val="28"/>
          <w:szCs w:val="28"/>
        </w:rPr>
        <w:t>,</w:t>
      </w:r>
    </w:p>
    <w:p w:rsidR="00D6320D" w:rsidRPr="00597DE0" w:rsidRDefault="00D91CCE" w:rsidP="00597DE0">
      <w:pPr>
        <w:spacing w:line="276" w:lineRule="auto"/>
        <w:rPr>
          <w:rFonts w:ascii="Calibri" w:hAnsi="Calibri" w:cs="Calibri"/>
          <w:sz w:val="28"/>
          <w:szCs w:val="28"/>
        </w:rPr>
      </w:pPr>
      <w:r w:rsidRPr="00597DE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</w:r>
      <w:r w:rsidR="00CF0BF0">
        <w:rPr>
          <w:rFonts w:ascii="Calibri" w:hAnsi="Calibri" w:cs="Calibri"/>
          <w:sz w:val="28"/>
          <w:szCs w:val="28"/>
        </w:rPr>
        <w:tab/>
        <w:t>ravnatelj</w:t>
      </w:r>
    </w:p>
    <w:sectPr w:rsidR="00D6320D" w:rsidRPr="00597DE0" w:rsidSect="00AF2468">
      <w:pgSz w:w="11906" w:h="16838" w:code="9"/>
      <w:pgMar w:top="1077" w:right="851" w:bottom="851" w:left="1361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A4" w:rsidRDefault="001A33A4">
      <w:r>
        <w:separator/>
      </w:r>
    </w:p>
  </w:endnote>
  <w:endnote w:type="continuationSeparator" w:id="0">
    <w:p w:rsidR="001A33A4" w:rsidRDefault="001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59321"/>
      <w:docPartObj>
        <w:docPartGallery w:val="Page Numbers (Bottom of Page)"/>
        <w:docPartUnique/>
      </w:docPartObj>
    </w:sdtPr>
    <w:sdtEndPr/>
    <w:sdtContent>
      <w:p w:rsidR="001C0E24" w:rsidRDefault="001C0E2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2E3">
          <w:rPr>
            <w:noProof/>
          </w:rPr>
          <w:t>2</w:t>
        </w:r>
        <w:r>
          <w:fldChar w:fldCharType="end"/>
        </w:r>
      </w:p>
    </w:sdtContent>
  </w:sdt>
  <w:p w:rsidR="001C0E24" w:rsidRDefault="001C0E2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A4" w:rsidRDefault="001A33A4">
      <w:r>
        <w:separator/>
      </w:r>
    </w:p>
  </w:footnote>
  <w:footnote w:type="continuationSeparator" w:id="0">
    <w:p w:rsidR="001A33A4" w:rsidRDefault="001A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C50"/>
    <w:multiLevelType w:val="hybridMultilevel"/>
    <w:tmpl w:val="18AAA9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D95"/>
    <w:multiLevelType w:val="hybridMultilevel"/>
    <w:tmpl w:val="22F6A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6127"/>
    <w:multiLevelType w:val="hybridMultilevel"/>
    <w:tmpl w:val="95DEDF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5454"/>
    <w:multiLevelType w:val="hybridMultilevel"/>
    <w:tmpl w:val="BA609B2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74067"/>
    <w:multiLevelType w:val="hybridMultilevel"/>
    <w:tmpl w:val="E90AA9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F1AB4"/>
    <w:multiLevelType w:val="hybridMultilevel"/>
    <w:tmpl w:val="5C801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C379F"/>
    <w:multiLevelType w:val="hybridMultilevel"/>
    <w:tmpl w:val="0792C1C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17630"/>
    <w:multiLevelType w:val="hybridMultilevel"/>
    <w:tmpl w:val="9E56E7AE"/>
    <w:lvl w:ilvl="0" w:tplc="02A02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C7BE0"/>
    <w:multiLevelType w:val="hybridMultilevel"/>
    <w:tmpl w:val="B3FC40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817E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D2702"/>
    <w:multiLevelType w:val="hybridMultilevel"/>
    <w:tmpl w:val="CA18A3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62B1"/>
    <w:multiLevelType w:val="hybridMultilevel"/>
    <w:tmpl w:val="F9340438"/>
    <w:lvl w:ilvl="0" w:tplc="02A021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91963"/>
    <w:multiLevelType w:val="hybridMultilevel"/>
    <w:tmpl w:val="4FE684D4"/>
    <w:lvl w:ilvl="0" w:tplc="BDD2BBB2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3735CAE"/>
    <w:multiLevelType w:val="hybridMultilevel"/>
    <w:tmpl w:val="134C8F7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944791"/>
    <w:multiLevelType w:val="singleLevel"/>
    <w:tmpl w:val="02A021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6142E0"/>
    <w:multiLevelType w:val="hybridMultilevel"/>
    <w:tmpl w:val="B460712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F77F7F"/>
    <w:multiLevelType w:val="hybridMultilevel"/>
    <w:tmpl w:val="0D78F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C2A4A"/>
    <w:multiLevelType w:val="hybridMultilevel"/>
    <w:tmpl w:val="067AD6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3C07"/>
    <w:multiLevelType w:val="hybridMultilevel"/>
    <w:tmpl w:val="23A00E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54922"/>
    <w:multiLevelType w:val="hybridMultilevel"/>
    <w:tmpl w:val="A6466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0312A"/>
    <w:multiLevelType w:val="hybridMultilevel"/>
    <w:tmpl w:val="E99CA9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C6DEE"/>
    <w:multiLevelType w:val="hybridMultilevel"/>
    <w:tmpl w:val="AA66BF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8315A"/>
    <w:multiLevelType w:val="hybridMultilevel"/>
    <w:tmpl w:val="07E2D598"/>
    <w:lvl w:ilvl="0" w:tplc="02A02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8459A3"/>
    <w:multiLevelType w:val="hybridMultilevel"/>
    <w:tmpl w:val="13B66F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86633"/>
    <w:multiLevelType w:val="hybridMultilevel"/>
    <w:tmpl w:val="1B4488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0AEF"/>
    <w:multiLevelType w:val="hybridMultilevel"/>
    <w:tmpl w:val="B7CA7A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66AFA"/>
    <w:multiLevelType w:val="hybridMultilevel"/>
    <w:tmpl w:val="7DE0749A"/>
    <w:lvl w:ilvl="0" w:tplc="02A02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52919"/>
    <w:multiLevelType w:val="hybridMultilevel"/>
    <w:tmpl w:val="9FCE30E4"/>
    <w:lvl w:ilvl="0" w:tplc="02A02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75743E"/>
    <w:multiLevelType w:val="hybridMultilevel"/>
    <w:tmpl w:val="8A9E40E0"/>
    <w:lvl w:ilvl="0" w:tplc="02A0219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9"/>
  </w:num>
  <w:num w:numId="7">
    <w:abstractNumId w:val="20"/>
  </w:num>
  <w:num w:numId="8">
    <w:abstractNumId w:val="24"/>
  </w:num>
  <w:num w:numId="9">
    <w:abstractNumId w:val="19"/>
  </w:num>
  <w:num w:numId="10">
    <w:abstractNumId w:val="13"/>
  </w:num>
  <w:num w:numId="11">
    <w:abstractNumId w:val="4"/>
  </w:num>
  <w:num w:numId="12">
    <w:abstractNumId w:val="16"/>
  </w:num>
  <w:num w:numId="13">
    <w:abstractNumId w:val="23"/>
  </w:num>
  <w:num w:numId="14">
    <w:abstractNumId w:val="6"/>
  </w:num>
  <w:num w:numId="15">
    <w:abstractNumId w:val="3"/>
  </w:num>
  <w:num w:numId="16">
    <w:abstractNumId w:val="18"/>
  </w:num>
  <w:num w:numId="17">
    <w:abstractNumId w:val="10"/>
  </w:num>
  <w:num w:numId="18">
    <w:abstractNumId w:val="21"/>
  </w:num>
  <w:num w:numId="19">
    <w:abstractNumId w:val="25"/>
  </w:num>
  <w:num w:numId="20">
    <w:abstractNumId w:val="26"/>
  </w:num>
  <w:num w:numId="21">
    <w:abstractNumId w:val="27"/>
  </w:num>
  <w:num w:numId="22">
    <w:abstractNumId w:val="7"/>
  </w:num>
  <w:num w:numId="23">
    <w:abstractNumId w:val="15"/>
  </w:num>
  <w:num w:numId="24">
    <w:abstractNumId w:val="1"/>
  </w:num>
  <w:num w:numId="25">
    <w:abstractNumId w:val="2"/>
  </w:num>
  <w:num w:numId="26">
    <w:abstractNumId w:val="14"/>
  </w:num>
  <w:num w:numId="27">
    <w:abstractNumId w:val="2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99"/>
    <w:rsid w:val="00050E72"/>
    <w:rsid w:val="0008358C"/>
    <w:rsid w:val="00086376"/>
    <w:rsid w:val="00095D96"/>
    <w:rsid w:val="00096CC0"/>
    <w:rsid w:val="000B4A62"/>
    <w:rsid w:val="000B7546"/>
    <w:rsid w:val="000E3B89"/>
    <w:rsid w:val="001132E2"/>
    <w:rsid w:val="0013367A"/>
    <w:rsid w:val="00155C8F"/>
    <w:rsid w:val="00165C41"/>
    <w:rsid w:val="00171F83"/>
    <w:rsid w:val="00190ED1"/>
    <w:rsid w:val="001A27CF"/>
    <w:rsid w:val="001A2F94"/>
    <w:rsid w:val="001A33A4"/>
    <w:rsid w:val="001C0E24"/>
    <w:rsid w:val="001D0B1D"/>
    <w:rsid w:val="001E1299"/>
    <w:rsid w:val="001E1441"/>
    <w:rsid w:val="00200173"/>
    <w:rsid w:val="00203F4C"/>
    <w:rsid w:val="00211DA4"/>
    <w:rsid w:val="00216083"/>
    <w:rsid w:val="00223865"/>
    <w:rsid w:val="00235FC1"/>
    <w:rsid w:val="002362D4"/>
    <w:rsid w:val="002410B2"/>
    <w:rsid w:val="00242CD5"/>
    <w:rsid w:val="002446CF"/>
    <w:rsid w:val="00256595"/>
    <w:rsid w:val="0026222F"/>
    <w:rsid w:val="00282590"/>
    <w:rsid w:val="002A015B"/>
    <w:rsid w:val="002C0B1C"/>
    <w:rsid w:val="002C2465"/>
    <w:rsid w:val="002C72E3"/>
    <w:rsid w:val="002D1759"/>
    <w:rsid w:val="002F4D2D"/>
    <w:rsid w:val="0032108B"/>
    <w:rsid w:val="00321872"/>
    <w:rsid w:val="0032700C"/>
    <w:rsid w:val="003337E5"/>
    <w:rsid w:val="003616F9"/>
    <w:rsid w:val="0037523B"/>
    <w:rsid w:val="00375F4F"/>
    <w:rsid w:val="00380A80"/>
    <w:rsid w:val="0038580A"/>
    <w:rsid w:val="003968C3"/>
    <w:rsid w:val="003B2C9F"/>
    <w:rsid w:val="003B7323"/>
    <w:rsid w:val="003E4AB7"/>
    <w:rsid w:val="003F535D"/>
    <w:rsid w:val="00401F4C"/>
    <w:rsid w:val="00480C5A"/>
    <w:rsid w:val="004A5F48"/>
    <w:rsid w:val="004C008B"/>
    <w:rsid w:val="004D1635"/>
    <w:rsid w:val="004D666A"/>
    <w:rsid w:val="004D7448"/>
    <w:rsid w:val="004E20B9"/>
    <w:rsid w:val="00531041"/>
    <w:rsid w:val="0053587A"/>
    <w:rsid w:val="00541FEE"/>
    <w:rsid w:val="005634F4"/>
    <w:rsid w:val="0057269D"/>
    <w:rsid w:val="00585A1D"/>
    <w:rsid w:val="00597DE0"/>
    <w:rsid w:val="005B7C7B"/>
    <w:rsid w:val="005C65CA"/>
    <w:rsid w:val="005C70C0"/>
    <w:rsid w:val="005D31DB"/>
    <w:rsid w:val="005D65CD"/>
    <w:rsid w:val="00604630"/>
    <w:rsid w:val="00676CC3"/>
    <w:rsid w:val="006B0646"/>
    <w:rsid w:val="006B3804"/>
    <w:rsid w:val="00701634"/>
    <w:rsid w:val="007018C8"/>
    <w:rsid w:val="007238EB"/>
    <w:rsid w:val="00754299"/>
    <w:rsid w:val="0075623B"/>
    <w:rsid w:val="00762E11"/>
    <w:rsid w:val="007920AE"/>
    <w:rsid w:val="007A517A"/>
    <w:rsid w:val="007B3B91"/>
    <w:rsid w:val="007D4556"/>
    <w:rsid w:val="00817C75"/>
    <w:rsid w:val="008442DF"/>
    <w:rsid w:val="00844385"/>
    <w:rsid w:val="00845075"/>
    <w:rsid w:val="00845B99"/>
    <w:rsid w:val="00883244"/>
    <w:rsid w:val="008925F2"/>
    <w:rsid w:val="008B71DC"/>
    <w:rsid w:val="008E04D5"/>
    <w:rsid w:val="008E0D8E"/>
    <w:rsid w:val="009002C2"/>
    <w:rsid w:val="00905AA8"/>
    <w:rsid w:val="0091543C"/>
    <w:rsid w:val="009158C5"/>
    <w:rsid w:val="0096143D"/>
    <w:rsid w:val="00967183"/>
    <w:rsid w:val="00991525"/>
    <w:rsid w:val="00997035"/>
    <w:rsid w:val="009A2F91"/>
    <w:rsid w:val="009A4584"/>
    <w:rsid w:val="009A45C5"/>
    <w:rsid w:val="009B0252"/>
    <w:rsid w:val="009C54BA"/>
    <w:rsid w:val="009D1ED0"/>
    <w:rsid w:val="009E52B1"/>
    <w:rsid w:val="009F476C"/>
    <w:rsid w:val="00A062DC"/>
    <w:rsid w:val="00A34A91"/>
    <w:rsid w:val="00A50ADC"/>
    <w:rsid w:val="00A80124"/>
    <w:rsid w:val="00A908C1"/>
    <w:rsid w:val="00AA2E76"/>
    <w:rsid w:val="00AB6B3E"/>
    <w:rsid w:val="00AE4DD7"/>
    <w:rsid w:val="00AE70A9"/>
    <w:rsid w:val="00AE7C6A"/>
    <w:rsid w:val="00AF2468"/>
    <w:rsid w:val="00B04649"/>
    <w:rsid w:val="00B209F9"/>
    <w:rsid w:val="00B251CB"/>
    <w:rsid w:val="00B3306D"/>
    <w:rsid w:val="00B35E45"/>
    <w:rsid w:val="00B60318"/>
    <w:rsid w:val="00B721BB"/>
    <w:rsid w:val="00B85115"/>
    <w:rsid w:val="00B85B14"/>
    <w:rsid w:val="00B911E6"/>
    <w:rsid w:val="00B936BA"/>
    <w:rsid w:val="00BB3B96"/>
    <w:rsid w:val="00BC3DBE"/>
    <w:rsid w:val="00BE2A19"/>
    <w:rsid w:val="00C21DDD"/>
    <w:rsid w:val="00C33CAF"/>
    <w:rsid w:val="00C54535"/>
    <w:rsid w:val="00C63A54"/>
    <w:rsid w:val="00C779AD"/>
    <w:rsid w:val="00C914EB"/>
    <w:rsid w:val="00CC0C89"/>
    <w:rsid w:val="00CD050D"/>
    <w:rsid w:val="00CF0BF0"/>
    <w:rsid w:val="00CF4F3E"/>
    <w:rsid w:val="00D210F2"/>
    <w:rsid w:val="00D22F6E"/>
    <w:rsid w:val="00D51652"/>
    <w:rsid w:val="00D6320D"/>
    <w:rsid w:val="00D64DE4"/>
    <w:rsid w:val="00D70A9B"/>
    <w:rsid w:val="00D723BC"/>
    <w:rsid w:val="00D771C3"/>
    <w:rsid w:val="00D91CCE"/>
    <w:rsid w:val="00D91CEA"/>
    <w:rsid w:val="00DB2938"/>
    <w:rsid w:val="00DC48C1"/>
    <w:rsid w:val="00DD5372"/>
    <w:rsid w:val="00DE2912"/>
    <w:rsid w:val="00DE48B1"/>
    <w:rsid w:val="00DF746B"/>
    <w:rsid w:val="00E14195"/>
    <w:rsid w:val="00E21B7F"/>
    <w:rsid w:val="00E406EE"/>
    <w:rsid w:val="00E7467F"/>
    <w:rsid w:val="00E75DC9"/>
    <w:rsid w:val="00E776D1"/>
    <w:rsid w:val="00E90C0D"/>
    <w:rsid w:val="00E94B97"/>
    <w:rsid w:val="00EA2134"/>
    <w:rsid w:val="00EA2153"/>
    <w:rsid w:val="00EA473F"/>
    <w:rsid w:val="00EF39A6"/>
    <w:rsid w:val="00F05340"/>
    <w:rsid w:val="00F257B3"/>
    <w:rsid w:val="00F26EE8"/>
    <w:rsid w:val="00F35FA9"/>
    <w:rsid w:val="00F37531"/>
    <w:rsid w:val="00F466DB"/>
    <w:rsid w:val="00F51EE4"/>
    <w:rsid w:val="00F635BE"/>
    <w:rsid w:val="00F757A8"/>
    <w:rsid w:val="00F9092A"/>
    <w:rsid w:val="00FA1BFD"/>
    <w:rsid w:val="00FA645A"/>
    <w:rsid w:val="00FC3D69"/>
    <w:rsid w:val="00FD4D4C"/>
    <w:rsid w:val="00FD4D9E"/>
    <w:rsid w:val="00FF767D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4A3FD5-1FFE-4C85-A49B-C9DAF89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/>
      <w:b/>
      <w:sz w:val="36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B3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qFormat/>
    <w:rsid w:val="00E776D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bCs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pPr>
      <w:ind w:left="-26" w:hanging="26"/>
      <w:jc w:val="center"/>
    </w:pPr>
    <w:rPr>
      <w:sz w:val="28"/>
    </w:rPr>
  </w:style>
  <w:style w:type="paragraph" w:customStyle="1" w:styleId="Clen">
    <w:name w:val="Clen"/>
    <w:basedOn w:val="Navaden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cs="Arial"/>
      <w:noProof/>
      <w:sz w:val="20"/>
      <w:lang w:val="en-US"/>
    </w:rPr>
  </w:style>
  <w:style w:type="paragraph" w:customStyle="1" w:styleId="bulet">
    <w:name w:val="bulet"/>
    <w:basedOn w:val="Navaden"/>
    <w:pPr>
      <w:tabs>
        <w:tab w:val="left" w:pos="288"/>
        <w:tab w:val="left" w:pos="1276"/>
        <w:tab w:val="left" w:pos="1843"/>
      </w:tabs>
      <w:autoSpaceDE w:val="0"/>
      <w:autoSpaceDN w:val="0"/>
      <w:spacing w:before="120"/>
      <w:ind w:left="709" w:hanging="142"/>
    </w:pPr>
    <w:rPr>
      <w:rFonts w:cs="Arial"/>
      <w:noProof/>
      <w:sz w:val="20"/>
      <w:lang w:val="en-US"/>
    </w:rPr>
  </w:style>
  <w:style w:type="paragraph" w:styleId="Telobesedila">
    <w:name w:val="Body Text"/>
    <w:basedOn w:val="Navaden"/>
    <w:rsid w:val="0075623B"/>
    <w:pPr>
      <w:spacing w:after="120"/>
    </w:pPr>
  </w:style>
  <w:style w:type="paragraph" w:customStyle="1" w:styleId="Naslov10">
    <w:name w:val="Naslov1"/>
    <w:basedOn w:val="Navaden"/>
    <w:rsid w:val="00E776D1"/>
    <w:pPr>
      <w:tabs>
        <w:tab w:val="left" w:pos="720"/>
        <w:tab w:val="left" w:pos="1872"/>
      </w:tabs>
      <w:autoSpaceDE w:val="0"/>
      <w:autoSpaceDN w:val="0"/>
      <w:spacing w:before="360"/>
    </w:pPr>
    <w:rPr>
      <w:rFonts w:cs="Arial"/>
      <w:b/>
      <w:bCs/>
      <w:noProof/>
      <w:sz w:val="28"/>
      <w:szCs w:val="28"/>
      <w:lang w:val="en-US"/>
    </w:rPr>
  </w:style>
  <w:style w:type="paragraph" w:customStyle="1" w:styleId="p">
    <w:name w:val="p"/>
    <w:basedOn w:val="Navaden"/>
    <w:rsid w:val="00E776D1"/>
    <w:pPr>
      <w:spacing w:before="60" w:after="15"/>
      <w:ind w:left="15" w:right="15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styleId="Telobesedila2">
    <w:name w:val="Body Text 2"/>
    <w:basedOn w:val="Navaden"/>
    <w:rsid w:val="00E776D1"/>
    <w:pPr>
      <w:tabs>
        <w:tab w:val="left" w:pos="720"/>
      </w:tabs>
      <w:autoSpaceDE w:val="0"/>
      <w:autoSpaceDN w:val="0"/>
      <w:spacing w:before="120" w:after="120" w:line="480" w:lineRule="auto"/>
      <w:ind w:firstLine="284"/>
    </w:pPr>
    <w:rPr>
      <w:rFonts w:cs="Arial"/>
      <w:noProof/>
      <w:sz w:val="20"/>
      <w:lang w:val="en-US"/>
    </w:rPr>
  </w:style>
  <w:style w:type="character" w:customStyle="1" w:styleId="Naslov2Znak">
    <w:name w:val="Naslov 2 Znak"/>
    <w:basedOn w:val="Privzetapisavaodstavka"/>
    <w:link w:val="Naslov2"/>
    <w:semiHidden/>
    <w:rsid w:val="007B3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7B3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semiHidden/>
    <w:unhideWhenUsed/>
    <w:rsid w:val="00DF74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F746B"/>
    <w:rPr>
      <w:rFonts w:ascii="Segoe UI" w:hAnsi="Segoe UI" w:cs="Segoe UI"/>
      <w:sz w:val="18"/>
      <w:szCs w:val="18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E2A1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Dogovor obvez</vt:lpstr>
    </vt:vector>
  </TitlesOfParts>
  <Company>Opus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obvez</dc:title>
  <dc:subject/>
  <dc:creator>JM</dc:creator>
  <cp:keywords/>
  <dc:description/>
  <cp:lastModifiedBy>Ucitelj</cp:lastModifiedBy>
  <cp:revision>2</cp:revision>
  <cp:lastPrinted>2018-10-26T10:54:00Z</cp:lastPrinted>
  <dcterms:created xsi:type="dcterms:W3CDTF">2020-11-27T11:33:00Z</dcterms:created>
  <dcterms:modified xsi:type="dcterms:W3CDTF">2020-11-27T11:33:00Z</dcterms:modified>
</cp:coreProperties>
</file>