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AF5096" w14:textId="77777777" w:rsidR="00AA4116" w:rsidRDefault="00AA4116" w:rsidP="00AA4116">
      <w:pPr>
        <w:spacing w:after="160" w:line="36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7B32FE1" w14:textId="77777777" w:rsidR="00AA4116" w:rsidRDefault="00AA4116" w:rsidP="00AA4116">
      <w:pPr>
        <w:spacing w:after="160" w:line="36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3040C894" w14:textId="77777777" w:rsidR="00AA4116" w:rsidRDefault="00AA4116" w:rsidP="00AA4116">
      <w:pPr>
        <w:spacing w:after="160" w:line="36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405B9754" w14:textId="67504C12" w:rsidR="00AA4116" w:rsidRPr="00AA4116" w:rsidRDefault="006900EC" w:rsidP="00AA4116">
      <w:pPr>
        <w:spacing w:after="160" w:line="36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>
        <w:rPr>
          <w:rFonts w:ascii="Calibri" w:eastAsia="Calibri" w:hAnsi="Calibri" w:cs="Times New Roman"/>
          <w:b/>
          <w:sz w:val="48"/>
          <w:szCs w:val="48"/>
        </w:rPr>
        <w:t xml:space="preserve">Priloga 1: </w:t>
      </w:r>
      <w:r w:rsidR="00AA4116" w:rsidRPr="00AA4116">
        <w:rPr>
          <w:rFonts w:ascii="Calibri" w:eastAsia="Calibri" w:hAnsi="Calibri" w:cs="Times New Roman"/>
          <w:b/>
          <w:sz w:val="48"/>
          <w:szCs w:val="48"/>
        </w:rPr>
        <w:t>NAČRT IZOBRAŽEVANJ</w:t>
      </w:r>
    </w:p>
    <w:p w14:paraId="14C948E3" w14:textId="77777777" w:rsidR="00AA4116" w:rsidRPr="00AA4116" w:rsidRDefault="00AA4116" w:rsidP="00AA4116">
      <w:pPr>
        <w:spacing w:after="160" w:line="360" w:lineRule="auto"/>
        <w:jc w:val="center"/>
        <w:rPr>
          <w:rFonts w:ascii="Calibri" w:eastAsia="Calibri" w:hAnsi="Calibri" w:cs="Times New Roman"/>
          <w:sz w:val="40"/>
          <w:szCs w:val="40"/>
        </w:rPr>
      </w:pPr>
    </w:p>
    <w:p w14:paraId="08FDD800" w14:textId="77777777" w:rsidR="00AA4116" w:rsidRPr="00AA4116" w:rsidRDefault="00AA4116" w:rsidP="00AA4116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AA4116">
        <w:rPr>
          <w:rFonts w:ascii="Calibri" w:eastAsia="Calibri" w:hAnsi="Calibri" w:cs="Times New Roman"/>
          <w:sz w:val="36"/>
          <w:szCs w:val="36"/>
        </w:rPr>
        <w:t>OSNOVNA ŠOLA</w:t>
      </w:r>
    </w:p>
    <w:p w14:paraId="0D543FEF" w14:textId="77777777" w:rsidR="00AA4116" w:rsidRPr="00AA4116" w:rsidRDefault="00AA4116" w:rsidP="00AA4116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AA4116">
        <w:rPr>
          <w:rFonts w:ascii="Calibri" w:eastAsia="Calibri" w:hAnsi="Calibri" w:cs="Times New Roman"/>
          <w:sz w:val="36"/>
          <w:szCs w:val="36"/>
        </w:rPr>
        <w:t>FRANCA LEŠNIKA - VUKA SLIVNICA PRI MARIBORU</w:t>
      </w:r>
    </w:p>
    <w:p w14:paraId="742575AF" w14:textId="77777777" w:rsidR="00AA4116" w:rsidRPr="00AA4116" w:rsidRDefault="00AA4116" w:rsidP="00AA4116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p w14:paraId="5C20ADD0" w14:textId="77777777" w:rsidR="00AA4116" w:rsidRPr="00AA4116" w:rsidRDefault="00AA4116" w:rsidP="00AA4116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p w14:paraId="6CB8EC7C" w14:textId="77777777" w:rsidR="00AA4116" w:rsidRPr="00AA4116" w:rsidRDefault="00AA4116" w:rsidP="00AA4116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p w14:paraId="0D554EC8" w14:textId="77777777" w:rsidR="00AA4116" w:rsidRPr="00AA4116" w:rsidRDefault="00AA4116" w:rsidP="00AA4116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p w14:paraId="1CBBFA58" w14:textId="77777777" w:rsidR="00AA4116" w:rsidRPr="00AA4116" w:rsidRDefault="00AA4116" w:rsidP="00AA4116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p w14:paraId="727FB178" w14:textId="55F51A4E" w:rsidR="00AA4116" w:rsidRPr="00AA4116" w:rsidRDefault="00AA4116" w:rsidP="00AA4116">
      <w:pPr>
        <w:spacing w:after="160" w:line="360" w:lineRule="auto"/>
        <w:jc w:val="center"/>
        <w:rPr>
          <w:rFonts w:ascii="Calibri" w:eastAsia="Calibri" w:hAnsi="Calibri" w:cs="Times New Roman"/>
          <w:sz w:val="48"/>
          <w:szCs w:val="48"/>
        </w:rPr>
      </w:pPr>
      <w:r w:rsidRPr="00AA4116">
        <w:rPr>
          <w:rFonts w:ascii="Calibri" w:eastAsia="Calibri" w:hAnsi="Calibri" w:cs="Times New Roman"/>
          <w:sz w:val="48"/>
          <w:szCs w:val="48"/>
        </w:rPr>
        <w:t>202</w:t>
      </w:r>
      <w:r w:rsidR="005D010A">
        <w:rPr>
          <w:rFonts w:ascii="Calibri" w:eastAsia="Calibri" w:hAnsi="Calibri" w:cs="Times New Roman"/>
          <w:sz w:val="48"/>
          <w:szCs w:val="48"/>
        </w:rPr>
        <w:t>4</w:t>
      </w:r>
      <w:r w:rsidRPr="00AA4116">
        <w:rPr>
          <w:rFonts w:ascii="Calibri" w:eastAsia="Calibri" w:hAnsi="Calibri" w:cs="Times New Roman"/>
          <w:sz w:val="48"/>
          <w:szCs w:val="48"/>
        </w:rPr>
        <w:t>/202</w:t>
      </w:r>
      <w:r w:rsidR="005D010A">
        <w:rPr>
          <w:rFonts w:ascii="Calibri" w:eastAsia="Calibri" w:hAnsi="Calibri" w:cs="Times New Roman"/>
          <w:sz w:val="48"/>
          <w:szCs w:val="48"/>
        </w:rPr>
        <w:t>5</w:t>
      </w:r>
    </w:p>
    <w:p w14:paraId="27C84EF1" w14:textId="77777777" w:rsidR="00754634" w:rsidRDefault="00754634" w:rsidP="00611501"/>
    <w:p w14:paraId="4A894140" w14:textId="77777777" w:rsidR="00AA4116" w:rsidRDefault="00AA4116" w:rsidP="00611501"/>
    <w:p w14:paraId="0E991BF4" w14:textId="77777777" w:rsidR="00AA4116" w:rsidRDefault="00AA4116" w:rsidP="00611501"/>
    <w:p w14:paraId="22D2221B" w14:textId="77777777" w:rsidR="00AA4116" w:rsidRDefault="00AA4116" w:rsidP="00611501"/>
    <w:p w14:paraId="72731DB4" w14:textId="77777777" w:rsidR="00AA4116" w:rsidRDefault="00AA4116" w:rsidP="00611501"/>
    <w:p w14:paraId="45476F90" w14:textId="77777777" w:rsidR="00AA4116" w:rsidRDefault="00AA4116" w:rsidP="00611501"/>
    <w:p w14:paraId="608FB3D0" w14:textId="77777777" w:rsidR="00AA4116" w:rsidRDefault="00AA4116" w:rsidP="00611501"/>
    <w:p w14:paraId="03F21DDD" w14:textId="77777777" w:rsidR="00AA4116" w:rsidRPr="00AA4116" w:rsidRDefault="00AA4116" w:rsidP="00AA4116">
      <w:pPr>
        <w:rPr>
          <w:u w:val="single"/>
        </w:rPr>
      </w:pPr>
      <w:r w:rsidRPr="00AA4116">
        <w:rPr>
          <w:u w:val="single"/>
        </w:rPr>
        <w:lastRenderedPageBreak/>
        <w:t xml:space="preserve">IZOBRAŽEVANJE UČITELJSKEGA ZBORA </w:t>
      </w:r>
    </w:p>
    <w:p w14:paraId="7A705EF4" w14:textId="77777777" w:rsidR="00AA4116" w:rsidRDefault="00AA4116" w:rsidP="00AA4116">
      <w:pPr>
        <w:jc w:val="both"/>
      </w:pPr>
      <w:r w:rsidRPr="00AA4116">
        <w:t xml:space="preserve">Splošni opis izobraževanj </w:t>
      </w:r>
      <w:r>
        <w:t xml:space="preserve">celotnega </w:t>
      </w:r>
      <w:r w:rsidRPr="00AA4116">
        <w:t>učitelj</w:t>
      </w:r>
      <w:r w:rsidR="00C56F9F">
        <w:t>skega zbora je opisan v LDN zavoda</w:t>
      </w:r>
      <w:r w:rsidRPr="00AA4116">
        <w:t>. V nadaljevanje je predstavljen načrt individualnih izobraževanj.</w:t>
      </w:r>
    </w:p>
    <w:p w14:paraId="43F7B545" w14:textId="77777777" w:rsidR="00AA4116" w:rsidRDefault="00AA4116" w:rsidP="00AA4116">
      <w:pPr>
        <w:jc w:val="both"/>
      </w:pPr>
    </w:p>
    <w:p w14:paraId="10F1F102" w14:textId="77777777" w:rsidR="00AA4116" w:rsidRPr="00AA4116" w:rsidRDefault="00AA4116" w:rsidP="00AA4116">
      <w:pPr>
        <w:jc w:val="both"/>
        <w:rPr>
          <w:u w:val="single"/>
        </w:rPr>
      </w:pPr>
      <w:r w:rsidRPr="00AA4116">
        <w:rPr>
          <w:u w:val="single"/>
        </w:rPr>
        <w:t xml:space="preserve">IZOBRAŽEVANJE </w:t>
      </w:r>
      <w:r>
        <w:rPr>
          <w:u w:val="single"/>
        </w:rPr>
        <w:t>VZGOJITELJSKEGA</w:t>
      </w:r>
      <w:r w:rsidRPr="00AA4116">
        <w:rPr>
          <w:u w:val="single"/>
        </w:rPr>
        <w:t xml:space="preserve"> ZBORA </w:t>
      </w:r>
    </w:p>
    <w:p w14:paraId="2352E461" w14:textId="77777777" w:rsidR="00BB0166" w:rsidRDefault="00BB0166" w:rsidP="00BB0166">
      <w:pPr>
        <w:jc w:val="both"/>
      </w:pPr>
      <w:r>
        <w:t>Splošni opis izobraževanj celotnega vzgojiteljskega zbora je opisan v LDN zavoda. Vsi delavci vrtca se bodo udeležili izobraževanja: Ukrepanje v nujnih zdravstvenih stanjih.</w:t>
      </w:r>
    </w:p>
    <w:p w14:paraId="3E103401" w14:textId="77777777" w:rsidR="00BB0166" w:rsidRDefault="00BB0166" w:rsidP="00BB0166">
      <w:pPr>
        <w:jc w:val="both"/>
      </w:pPr>
      <w:r>
        <w:t xml:space="preserve">Vsebina letošnjih študijskih srečanj za vrtce bo namenjen Osnutku prenovljenega </w:t>
      </w:r>
      <w:proofErr w:type="spellStart"/>
      <w:r>
        <w:t>Kurikula</w:t>
      </w:r>
      <w:proofErr w:type="spellEnd"/>
      <w:r>
        <w:t xml:space="preserve"> za vrtce in pomen igre.</w:t>
      </w:r>
    </w:p>
    <w:p w14:paraId="0EA7F13E" w14:textId="77777777" w:rsidR="00BB0166" w:rsidRDefault="00BB0166" w:rsidP="00BB0166">
      <w:pPr>
        <w:jc w:val="both"/>
      </w:pPr>
      <w:r>
        <w:t>Študijska srečanja bodo izvedena v treh delih, po modelu v živo, v živo in na daljavo (2 uri v spletnih učilnica), v živo na daljavo (videokonferenčno): Udeležba vsi strokovni delavci.</w:t>
      </w:r>
    </w:p>
    <w:p w14:paraId="5BDE9A0F" w14:textId="77777777" w:rsidR="00BB0166" w:rsidRDefault="00BB0166" w:rsidP="00BB0166">
      <w:pPr>
        <w:jc w:val="both"/>
      </w:pPr>
      <w:r>
        <w:t>Aktivno bomo sodelovali na aktivih in pedagoških konferencah. Spremljali bomo strokovno literaturo.</w:t>
      </w:r>
    </w:p>
    <w:p w14:paraId="7EB94219" w14:textId="05C916AE" w:rsidR="00AA4116" w:rsidRDefault="00BB0166" w:rsidP="00BB0166">
      <w:pPr>
        <w:jc w:val="both"/>
      </w:pPr>
      <w:r>
        <w:t>Strokovna izobraževanja bomo za vse strokovne delavce organizirali glede na aktualno problematiko ali se priključili zavodu šole.</w:t>
      </w:r>
    </w:p>
    <w:p w14:paraId="2608EB5C" w14:textId="77777777" w:rsidR="00BB0166" w:rsidRPr="00AA4116" w:rsidRDefault="00BB0166" w:rsidP="00BB0166">
      <w:pPr>
        <w:jc w:val="both"/>
        <w:rPr>
          <w:u w:val="single"/>
        </w:rPr>
      </w:pPr>
    </w:p>
    <w:p w14:paraId="2429B58A" w14:textId="77777777" w:rsidR="00AA4116" w:rsidRPr="00AA4116" w:rsidRDefault="00AA4116" w:rsidP="00AA4116">
      <w:pPr>
        <w:jc w:val="both"/>
        <w:rPr>
          <w:u w:val="single"/>
        </w:rPr>
      </w:pPr>
      <w:r w:rsidRPr="00AA4116">
        <w:rPr>
          <w:u w:val="single"/>
        </w:rPr>
        <w:t xml:space="preserve">INDIVIDUALNA IZOBRAŽEVANJA IN STROKOVNA SPOPOLNJEVANJA </w:t>
      </w:r>
    </w:p>
    <w:p w14:paraId="6F263DBB" w14:textId="77777777" w:rsidR="00AA4116" w:rsidRPr="00AA4116" w:rsidRDefault="00AA4116" w:rsidP="00AA4116">
      <w:pPr>
        <w:jc w:val="both"/>
      </w:pPr>
      <w:r w:rsidRPr="00AA4116">
        <w:t xml:space="preserve">Vsi  strokovni delavci se bodo obvezno udeleževali pedagoških konferenc, delovnih in timskih sestankov, strokovnih aktivov v okviru šole, študijskih srečanj v organizaciji Zavoda RS za šolstvo, strokovnih posvetov, predavanj in seminarjev, na katere bodo napoteni.  Učitelji izbirajo druga izobraževanja v povezavi s strokovnim izpopolnjevanjem na svojih delovnih področjih. </w:t>
      </w:r>
    </w:p>
    <w:p w14:paraId="291B1D88" w14:textId="77777777" w:rsidR="00AA4116" w:rsidRPr="00AA4116" w:rsidRDefault="00AA4116" w:rsidP="00AA4116">
      <w:pPr>
        <w:jc w:val="both"/>
      </w:pPr>
      <w:r w:rsidRPr="00AA4116">
        <w:t xml:space="preserve">Udeleževali se bomo tudi strokovnih ekskurzij, simpozijev, kongresov. </w:t>
      </w:r>
    </w:p>
    <w:p w14:paraId="1048A1C8" w14:textId="77777777" w:rsidR="00AA4116" w:rsidRPr="00AA4116" w:rsidRDefault="00AA4116" w:rsidP="00AA4116">
      <w:pPr>
        <w:jc w:val="both"/>
        <w:sectPr w:rsidR="00AA4116" w:rsidRPr="00AA4116" w:rsidSect="007B0649">
          <w:headerReference w:type="default" r:id="rId8"/>
          <w:footerReference w:type="default" r:id="rId9"/>
          <w:pgSz w:w="11906" w:h="16838"/>
          <w:pgMar w:top="1276" w:right="1274" w:bottom="1134" w:left="1417" w:header="708" w:footer="708" w:gutter="0"/>
          <w:cols w:space="708"/>
          <w:docGrid w:linePitch="360"/>
        </w:sectPr>
      </w:pPr>
      <w:r w:rsidRPr="00AA4116">
        <w:t>Tehnično–administrativni delavci šole se skozi vse leto udeležujejo izobraževanj, ki so potrebna za nemoteno izvajanje del na šoli.</w:t>
      </w:r>
    </w:p>
    <w:tbl>
      <w:tblPr>
        <w:tblStyle w:val="Tabelamrea"/>
        <w:tblpPr w:leftFromText="141" w:rightFromText="141" w:vertAnchor="text" w:tblpY="1"/>
        <w:tblOverlap w:val="never"/>
        <w:tblW w:w="13305" w:type="dxa"/>
        <w:tblLook w:val="04A0" w:firstRow="1" w:lastRow="0" w:firstColumn="1" w:lastColumn="0" w:noHBand="0" w:noVBand="1"/>
      </w:tblPr>
      <w:tblGrid>
        <w:gridCol w:w="2689"/>
        <w:gridCol w:w="5670"/>
        <w:gridCol w:w="2551"/>
        <w:gridCol w:w="1134"/>
        <w:gridCol w:w="1261"/>
      </w:tblGrid>
      <w:tr w:rsidR="00AA4116" w:rsidRPr="00EC0A12" w14:paraId="5753DFA2" w14:textId="77777777" w:rsidTr="00EC0A12">
        <w:trPr>
          <w:gridAfter w:val="4"/>
          <w:wAfter w:w="10616" w:type="dxa"/>
          <w:trHeight w:val="315"/>
        </w:trPr>
        <w:tc>
          <w:tcPr>
            <w:tcW w:w="2689" w:type="dxa"/>
            <w:shd w:val="clear" w:color="000000" w:fill="DDEBF7"/>
            <w:noWrap/>
            <w:vAlign w:val="center"/>
          </w:tcPr>
          <w:p w14:paraId="4D73320C" w14:textId="5134D24A" w:rsidR="00AA4116" w:rsidRPr="00EC0A12" w:rsidRDefault="00AA4116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lastRenderedPageBreak/>
              <w:t>ŠOLA</w:t>
            </w:r>
          </w:p>
        </w:tc>
      </w:tr>
      <w:tr w:rsidR="007B01C5" w:rsidRPr="00EC0A12" w14:paraId="255D6D0C" w14:textId="77777777" w:rsidTr="00EC0A12">
        <w:trPr>
          <w:trHeight w:val="315"/>
        </w:trPr>
        <w:tc>
          <w:tcPr>
            <w:tcW w:w="2689" w:type="dxa"/>
            <w:shd w:val="clear" w:color="000000" w:fill="DDEBF7"/>
            <w:noWrap/>
            <w:vAlign w:val="center"/>
          </w:tcPr>
          <w:p w14:paraId="47B72B8F" w14:textId="77777777" w:rsidR="007B01C5" w:rsidRPr="00EC0A12" w:rsidRDefault="007B01C5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Priimek in ime</w:t>
            </w:r>
          </w:p>
        </w:tc>
        <w:tc>
          <w:tcPr>
            <w:tcW w:w="5670" w:type="dxa"/>
            <w:shd w:val="clear" w:color="000000" w:fill="DDEBF7"/>
            <w:noWrap/>
            <w:vAlign w:val="center"/>
          </w:tcPr>
          <w:p w14:paraId="590EE164" w14:textId="77777777" w:rsidR="007B01C5" w:rsidRPr="00EC0A12" w:rsidRDefault="007B01C5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Seminar/konferenca - naslov</w:t>
            </w:r>
          </w:p>
        </w:tc>
        <w:tc>
          <w:tcPr>
            <w:tcW w:w="2551" w:type="dxa"/>
            <w:shd w:val="clear" w:color="000000" w:fill="DDEBF7"/>
            <w:noWrap/>
            <w:vAlign w:val="center"/>
          </w:tcPr>
          <w:p w14:paraId="2AE9AE5E" w14:textId="77777777" w:rsidR="007B01C5" w:rsidRPr="00EC0A12" w:rsidRDefault="007B01C5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Predviden datum</w:t>
            </w: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14:paraId="61D31B59" w14:textId="77777777" w:rsidR="007B01C5" w:rsidRPr="00EC0A12" w:rsidRDefault="007B01C5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 xml:space="preserve">Objavljen v </w:t>
            </w:r>
            <w:proofErr w:type="spellStart"/>
            <w:r w:rsidRPr="00EC0A12">
              <w:rPr>
                <w:rFonts w:cstheme="minorHAnsi"/>
              </w:rPr>
              <w:t>Katisu</w:t>
            </w:r>
            <w:proofErr w:type="spellEnd"/>
            <w:r w:rsidRPr="00EC0A12">
              <w:rPr>
                <w:rFonts w:cstheme="minorHAnsi"/>
              </w:rPr>
              <w:t xml:space="preserve">     da/ne</w:t>
            </w:r>
          </w:p>
        </w:tc>
        <w:tc>
          <w:tcPr>
            <w:tcW w:w="1261" w:type="dxa"/>
            <w:shd w:val="clear" w:color="000000" w:fill="DDEBF7"/>
            <w:noWrap/>
            <w:vAlign w:val="center"/>
          </w:tcPr>
          <w:p w14:paraId="7ACCFEF1" w14:textId="77777777" w:rsidR="007B01C5" w:rsidRPr="00EC0A12" w:rsidRDefault="007B01C5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 xml:space="preserve">Udeležba s prispevkom </w:t>
            </w:r>
            <w:r w:rsidRPr="00EC0A12">
              <w:rPr>
                <w:rFonts w:cstheme="minorHAnsi"/>
              </w:rPr>
              <w:br/>
              <w:t>da/ne</w:t>
            </w:r>
          </w:p>
        </w:tc>
      </w:tr>
      <w:tr w:rsidR="00110EF7" w:rsidRPr="00EC0A12" w14:paraId="38B6EC27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0C2D24D4" w14:textId="549A15DD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proofErr w:type="spellStart"/>
            <w:r w:rsidRPr="00EC0A12">
              <w:rPr>
                <w:rFonts w:cstheme="minorHAnsi"/>
              </w:rPr>
              <w:t>Sarita</w:t>
            </w:r>
            <w:proofErr w:type="spellEnd"/>
            <w:r w:rsidRPr="00EC0A12">
              <w:rPr>
                <w:rFonts w:cstheme="minorHAnsi"/>
              </w:rPr>
              <w:t xml:space="preserve"> Zupanc</w:t>
            </w:r>
          </w:p>
        </w:tc>
        <w:tc>
          <w:tcPr>
            <w:tcW w:w="5670" w:type="dxa"/>
            <w:noWrap/>
            <w:vAlign w:val="center"/>
          </w:tcPr>
          <w:p w14:paraId="3AEA86B9" w14:textId="3645AB68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Likovna umetnost v družbenem kontekstu</w:t>
            </w:r>
          </w:p>
        </w:tc>
        <w:tc>
          <w:tcPr>
            <w:tcW w:w="2551" w:type="dxa"/>
            <w:noWrap/>
            <w:vAlign w:val="center"/>
          </w:tcPr>
          <w:p w14:paraId="523F3967" w14:textId="1A008BC4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13.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3.-14. 3. 2025</w:t>
            </w:r>
          </w:p>
        </w:tc>
        <w:tc>
          <w:tcPr>
            <w:tcW w:w="1134" w:type="dxa"/>
            <w:noWrap/>
            <w:vAlign w:val="center"/>
          </w:tcPr>
          <w:p w14:paraId="5E8A0839" w14:textId="4E835452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706A4A72" w14:textId="1F46AAB4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6C2C1CD2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2E276698" w14:textId="62702235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Živec Maja</w:t>
            </w:r>
          </w:p>
        </w:tc>
        <w:tc>
          <w:tcPr>
            <w:tcW w:w="5670" w:type="dxa"/>
            <w:noWrap/>
            <w:vAlign w:val="center"/>
          </w:tcPr>
          <w:p w14:paraId="38979163" w14:textId="02DD2E17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Kako kot učitelj/vzgojitelj krepiti čustveno in socialno inteligenco otrok</w:t>
            </w:r>
          </w:p>
        </w:tc>
        <w:tc>
          <w:tcPr>
            <w:tcW w:w="2551" w:type="dxa"/>
            <w:noWrap/>
            <w:vAlign w:val="center"/>
          </w:tcPr>
          <w:p w14:paraId="29B15756" w14:textId="3F04E7ED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14.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2024</w:t>
            </w:r>
            <w:r w:rsidR="00BB0166">
              <w:rPr>
                <w:rFonts w:cstheme="minorHAnsi"/>
              </w:rPr>
              <w:t>-</w:t>
            </w:r>
            <w:r w:rsidRPr="00EC0A12">
              <w:rPr>
                <w:rFonts w:cstheme="minorHAnsi"/>
              </w:rPr>
              <w:t>15.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2024</w:t>
            </w:r>
          </w:p>
        </w:tc>
        <w:tc>
          <w:tcPr>
            <w:tcW w:w="1134" w:type="dxa"/>
            <w:noWrap/>
            <w:vAlign w:val="center"/>
          </w:tcPr>
          <w:p w14:paraId="137045F4" w14:textId="2FC3079A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55384E99" w14:textId="68076467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0327BA72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1ADF3145" w14:textId="6805456E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Romana Rojko</w:t>
            </w:r>
          </w:p>
        </w:tc>
        <w:tc>
          <w:tcPr>
            <w:tcW w:w="5670" w:type="dxa"/>
            <w:noWrap/>
            <w:vAlign w:val="center"/>
          </w:tcPr>
          <w:p w14:paraId="7F71D18B" w14:textId="2D456873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Mednarodna konferenca PREHRANA, GIBANJE IN ZDRAVJE</w:t>
            </w:r>
          </w:p>
        </w:tc>
        <w:tc>
          <w:tcPr>
            <w:tcW w:w="2551" w:type="dxa"/>
            <w:noWrap/>
            <w:vAlign w:val="center"/>
          </w:tcPr>
          <w:p w14:paraId="4C80CB83" w14:textId="372D6666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18.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11.-2.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2024</w:t>
            </w:r>
          </w:p>
        </w:tc>
        <w:tc>
          <w:tcPr>
            <w:tcW w:w="1134" w:type="dxa"/>
            <w:noWrap/>
            <w:vAlign w:val="center"/>
          </w:tcPr>
          <w:p w14:paraId="040C50E9" w14:textId="4C37B66D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  <w:tc>
          <w:tcPr>
            <w:tcW w:w="1261" w:type="dxa"/>
            <w:noWrap/>
            <w:vAlign w:val="center"/>
          </w:tcPr>
          <w:p w14:paraId="6788B8D5" w14:textId="105E4A11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</w:tr>
      <w:tr w:rsidR="00110EF7" w:rsidRPr="00EC0A12" w14:paraId="5CEE3717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26284C95" w14:textId="0C4C392F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Romana Rojko</w:t>
            </w:r>
          </w:p>
        </w:tc>
        <w:tc>
          <w:tcPr>
            <w:tcW w:w="5670" w:type="dxa"/>
            <w:noWrap/>
            <w:vAlign w:val="center"/>
          </w:tcPr>
          <w:p w14:paraId="730EA733" w14:textId="633A6CBB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Študijske skupine RP</w:t>
            </w:r>
          </w:p>
        </w:tc>
        <w:tc>
          <w:tcPr>
            <w:tcW w:w="2551" w:type="dxa"/>
            <w:noWrap/>
            <w:vAlign w:val="center"/>
          </w:tcPr>
          <w:p w14:paraId="143153C7" w14:textId="536A25AA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avg, sept</w:t>
            </w:r>
          </w:p>
        </w:tc>
        <w:tc>
          <w:tcPr>
            <w:tcW w:w="1134" w:type="dxa"/>
            <w:noWrap/>
            <w:vAlign w:val="center"/>
          </w:tcPr>
          <w:p w14:paraId="4367C3B2" w14:textId="2A33BB88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7ECB6BA9" w14:textId="1DAE22E8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1EF2955D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39C46192" w14:textId="3C7DD13C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Simona Sabati</w:t>
            </w:r>
          </w:p>
        </w:tc>
        <w:tc>
          <w:tcPr>
            <w:tcW w:w="5670" w:type="dxa"/>
            <w:noWrap/>
            <w:vAlign w:val="center"/>
          </w:tcPr>
          <w:p w14:paraId="3DDFED50" w14:textId="41D0B20E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Študijske skupine SLJ, ZGO</w:t>
            </w:r>
          </w:p>
        </w:tc>
        <w:tc>
          <w:tcPr>
            <w:tcW w:w="2551" w:type="dxa"/>
            <w:noWrap/>
            <w:vAlign w:val="center"/>
          </w:tcPr>
          <w:p w14:paraId="529FF6A5" w14:textId="7E4B92F5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avg, sept</w:t>
            </w:r>
          </w:p>
        </w:tc>
        <w:tc>
          <w:tcPr>
            <w:tcW w:w="1134" w:type="dxa"/>
            <w:noWrap/>
            <w:vAlign w:val="center"/>
          </w:tcPr>
          <w:p w14:paraId="5DC5F6F3" w14:textId="3451B2F9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0E9FAE68" w14:textId="3D4BB893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6E52CA0E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6E769056" w14:textId="0CDBD610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Mihaela Macarol</w:t>
            </w:r>
          </w:p>
        </w:tc>
        <w:tc>
          <w:tcPr>
            <w:tcW w:w="5670" w:type="dxa"/>
            <w:noWrap/>
            <w:vAlign w:val="center"/>
          </w:tcPr>
          <w:p w14:paraId="558C22A9" w14:textId="68AFEE5D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 xml:space="preserve">Izzivi poučevanja računalniških vsebin v </w:t>
            </w:r>
            <w:proofErr w:type="spellStart"/>
            <w:r w:rsidRPr="00EC0A12">
              <w:rPr>
                <w:rFonts w:cstheme="minorHAnsi"/>
              </w:rPr>
              <w:t>oš</w:t>
            </w:r>
            <w:proofErr w:type="spellEnd"/>
            <w:r w:rsidRPr="00EC0A12">
              <w:rPr>
                <w:rFonts w:cstheme="minorHAnsi"/>
              </w:rPr>
              <w:t xml:space="preserve"> in </w:t>
            </w:r>
            <w:proofErr w:type="spellStart"/>
            <w:r w:rsidRPr="00EC0A12">
              <w:rPr>
                <w:rFonts w:cstheme="minorHAnsi"/>
              </w:rPr>
              <w:t>sš</w:t>
            </w:r>
            <w:proofErr w:type="spellEnd"/>
          </w:p>
        </w:tc>
        <w:tc>
          <w:tcPr>
            <w:tcW w:w="2551" w:type="dxa"/>
            <w:noWrap/>
            <w:vAlign w:val="center"/>
          </w:tcPr>
          <w:p w14:paraId="7C1A8B20" w14:textId="2454149C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5.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10.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2024-1.</w:t>
            </w:r>
            <w:r w:rsidR="00BB0166">
              <w:rPr>
                <w:rFonts w:cstheme="minorHAnsi"/>
              </w:rPr>
              <w:t xml:space="preserve"> 5</w:t>
            </w:r>
            <w:r w:rsidRPr="00EC0A12">
              <w:rPr>
                <w:rFonts w:cstheme="minorHAnsi"/>
              </w:rPr>
              <w:t>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2025</w:t>
            </w:r>
          </w:p>
        </w:tc>
        <w:tc>
          <w:tcPr>
            <w:tcW w:w="1134" w:type="dxa"/>
            <w:noWrap/>
            <w:vAlign w:val="center"/>
          </w:tcPr>
          <w:p w14:paraId="215853BF" w14:textId="18C39E4D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54918972" w14:textId="239CBE80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08A4071E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791E6DA6" w14:textId="0FAF723E" w:rsidR="00110EF7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Mihaela Macarol</w:t>
            </w:r>
          </w:p>
        </w:tc>
        <w:tc>
          <w:tcPr>
            <w:tcW w:w="5670" w:type="dxa"/>
            <w:noWrap/>
            <w:vAlign w:val="center"/>
          </w:tcPr>
          <w:p w14:paraId="1F616F2B" w14:textId="4F44F5C3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Interaktivno ustvarjanje spletnih platform in video posnetkov</w:t>
            </w:r>
          </w:p>
        </w:tc>
        <w:tc>
          <w:tcPr>
            <w:tcW w:w="2551" w:type="dxa"/>
            <w:noWrap/>
            <w:vAlign w:val="center"/>
          </w:tcPr>
          <w:p w14:paraId="77F293D1" w14:textId="58AA9CF4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8.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10.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2024-8.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2024</w:t>
            </w:r>
          </w:p>
        </w:tc>
        <w:tc>
          <w:tcPr>
            <w:tcW w:w="1134" w:type="dxa"/>
            <w:noWrap/>
            <w:vAlign w:val="center"/>
          </w:tcPr>
          <w:p w14:paraId="301DB8E8" w14:textId="2A545E0C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7F4B590B" w14:textId="01A8B8CC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681EDE98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17B1B0CA" w14:textId="40C613B2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Barbara Strelec</w:t>
            </w:r>
          </w:p>
        </w:tc>
        <w:tc>
          <w:tcPr>
            <w:tcW w:w="5670" w:type="dxa"/>
            <w:noWrap/>
            <w:vAlign w:val="center"/>
          </w:tcPr>
          <w:p w14:paraId="16D7F347" w14:textId="09EE663D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Bralne čajanke 2024/25 I</w:t>
            </w:r>
          </w:p>
        </w:tc>
        <w:tc>
          <w:tcPr>
            <w:tcW w:w="2551" w:type="dxa"/>
            <w:noWrap/>
            <w:vAlign w:val="center"/>
          </w:tcPr>
          <w:p w14:paraId="759C9F9D" w14:textId="19D4F78C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september - december</w:t>
            </w:r>
          </w:p>
        </w:tc>
        <w:tc>
          <w:tcPr>
            <w:tcW w:w="1134" w:type="dxa"/>
            <w:noWrap/>
            <w:vAlign w:val="center"/>
          </w:tcPr>
          <w:p w14:paraId="14A44C6A" w14:textId="1A2970FB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7E143414" w14:textId="42E00CB9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4BF9772C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034E6CD3" w14:textId="30415327" w:rsidR="00110EF7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Barbara Strelec</w:t>
            </w:r>
          </w:p>
        </w:tc>
        <w:tc>
          <w:tcPr>
            <w:tcW w:w="5670" w:type="dxa"/>
            <w:noWrap/>
            <w:vAlign w:val="center"/>
          </w:tcPr>
          <w:p w14:paraId="72B19AF0" w14:textId="2854F03F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Bralne čajanke 2024/25 II</w:t>
            </w:r>
          </w:p>
        </w:tc>
        <w:tc>
          <w:tcPr>
            <w:tcW w:w="2551" w:type="dxa"/>
            <w:noWrap/>
            <w:vAlign w:val="center"/>
          </w:tcPr>
          <w:p w14:paraId="2291E38D" w14:textId="5D916EF6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februar - maj</w:t>
            </w:r>
          </w:p>
        </w:tc>
        <w:tc>
          <w:tcPr>
            <w:tcW w:w="1134" w:type="dxa"/>
            <w:noWrap/>
            <w:vAlign w:val="center"/>
          </w:tcPr>
          <w:p w14:paraId="51D35417" w14:textId="2F5AB78C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334DD537" w14:textId="46404A14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2F38C523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3C5DA4CE" w14:textId="551FD08A" w:rsidR="00110EF7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Barbara Strelec</w:t>
            </w:r>
          </w:p>
        </w:tc>
        <w:tc>
          <w:tcPr>
            <w:tcW w:w="5670" w:type="dxa"/>
            <w:noWrap/>
            <w:vAlign w:val="center"/>
          </w:tcPr>
          <w:p w14:paraId="6F885A29" w14:textId="2B66C166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Razvijanje pozornosti in koncentracije za uspešno delo v vrtcu in šoli (1. del)</w:t>
            </w:r>
          </w:p>
        </w:tc>
        <w:tc>
          <w:tcPr>
            <w:tcW w:w="2551" w:type="dxa"/>
            <w:noWrap/>
            <w:vAlign w:val="center"/>
          </w:tcPr>
          <w:p w14:paraId="5CF7C33D" w14:textId="2016419F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3. 2. - 3. 3. 2025</w:t>
            </w:r>
          </w:p>
        </w:tc>
        <w:tc>
          <w:tcPr>
            <w:tcW w:w="1134" w:type="dxa"/>
            <w:noWrap/>
            <w:vAlign w:val="center"/>
          </w:tcPr>
          <w:p w14:paraId="2809EE2D" w14:textId="10E022E4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20030738" w14:textId="01A74C2A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6EE2355D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2FEFA8BB" w14:textId="0A2197BD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Grilc Staša</w:t>
            </w:r>
          </w:p>
        </w:tc>
        <w:tc>
          <w:tcPr>
            <w:tcW w:w="5670" w:type="dxa"/>
            <w:noWrap/>
            <w:vAlign w:val="center"/>
          </w:tcPr>
          <w:p w14:paraId="1828DFAF" w14:textId="45C6F525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Izobraževanje mentorjev in koordinatorjev OP v Mariboru</w:t>
            </w:r>
          </w:p>
        </w:tc>
        <w:tc>
          <w:tcPr>
            <w:tcW w:w="2551" w:type="dxa"/>
            <w:noWrap/>
            <w:vAlign w:val="center"/>
          </w:tcPr>
          <w:p w14:paraId="7319F691" w14:textId="7CB7565B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19. 9. 2024</w:t>
            </w:r>
          </w:p>
        </w:tc>
        <w:tc>
          <w:tcPr>
            <w:tcW w:w="1134" w:type="dxa"/>
            <w:noWrap/>
            <w:vAlign w:val="center"/>
          </w:tcPr>
          <w:p w14:paraId="46150925" w14:textId="197105A8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</w:p>
        </w:tc>
        <w:tc>
          <w:tcPr>
            <w:tcW w:w="1261" w:type="dxa"/>
            <w:noWrap/>
            <w:vAlign w:val="center"/>
          </w:tcPr>
          <w:p w14:paraId="300C9CA5" w14:textId="2078D559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0C4E94E2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77261F4D" w14:textId="614CA1BA" w:rsidR="00110EF7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Grilc Staša</w:t>
            </w:r>
          </w:p>
        </w:tc>
        <w:tc>
          <w:tcPr>
            <w:tcW w:w="5670" w:type="dxa"/>
            <w:noWrap/>
            <w:vAlign w:val="center"/>
          </w:tcPr>
          <w:p w14:paraId="0C8BCA2E" w14:textId="569D8D93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Vključevanje kritičnega in sodelovalnega mišljenja v izobraževanje za trajnostni razvoj</w:t>
            </w:r>
          </w:p>
        </w:tc>
        <w:tc>
          <w:tcPr>
            <w:tcW w:w="2551" w:type="dxa"/>
            <w:noWrap/>
            <w:vAlign w:val="center"/>
          </w:tcPr>
          <w:p w14:paraId="69D80E44" w14:textId="754D1CDC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22. 10. 2024</w:t>
            </w:r>
          </w:p>
        </w:tc>
        <w:tc>
          <w:tcPr>
            <w:tcW w:w="1134" w:type="dxa"/>
            <w:noWrap/>
            <w:vAlign w:val="center"/>
          </w:tcPr>
          <w:p w14:paraId="20A83274" w14:textId="2A5929AC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6FA44742" w14:textId="39A067CD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2590776A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3DB256C7" w14:textId="53E536B5" w:rsidR="00110EF7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Grilc Staša</w:t>
            </w:r>
          </w:p>
        </w:tc>
        <w:tc>
          <w:tcPr>
            <w:tcW w:w="5670" w:type="dxa"/>
            <w:noWrap/>
            <w:vAlign w:val="center"/>
          </w:tcPr>
          <w:p w14:paraId="7DB7DE5D" w14:textId="59BB05C7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Kako biti medijsko pismen?</w:t>
            </w:r>
          </w:p>
        </w:tc>
        <w:tc>
          <w:tcPr>
            <w:tcW w:w="2551" w:type="dxa"/>
            <w:noWrap/>
            <w:vAlign w:val="center"/>
          </w:tcPr>
          <w:p w14:paraId="11DAA055" w14:textId="45923AFB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21.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10.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2024-15.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2024</w:t>
            </w:r>
          </w:p>
        </w:tc>
        <w:tc>
          <w:tcPr>
            <w:tcW w:w="1134" w:type="dxa"/>
            <w:noWrap/>
            <w:vAlign w:val="center"/>
          </w:tcPr>
          <w:p w14:paraId="0B458AD0" w14:textId="126E3E56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05EB0E4E" w14:textId="2A5A153A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605FE89D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3241F660" w14:textId="1B70AB4D" w:rsidR="00110EF7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Grilc Staša</w:t>
            </w:r>
          </w:p>
        </w:tc>
        <w:tc>
          <w:tcPr>
            <w:tcW w:w="5670" w:type="dxa"/>
            <w:noWrap/>
            <w:vAlign w:val="center"/>
          </w:tcPr>
          <w:p w14:paraId="279584B0" w14:textId="5CED1D72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Razvijanje socialnih in čustvenih veščin s pomočjo filozofije z otroki</w:t>
            </w:r>
          </w:p>
        </w:tc>
        <w:tc>
          <w:tcPr>
            <w:tcW w:w="2551" w:type="dxa"/>
            <w:noWrap/>
            <w:vAlign w:val="center"/>
          </w:tcPr>
          <w:p w14:paraId="2E10162D" w14:textId="1A1E59E5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8.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3.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2025 - 29.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3.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2025</w:t>
            </w:r>
          </w:p>
        </w:tc>
        <w:tc>
          <w:tcPr>
            <w:tcW w:w="1134" w:type="dxa"/>
            <w:noWrap/>
            <w:vAlign w:val="center"/>
          </w:tcPr>
          <w:p w14:paraId="3A2F85B4" w14:textId="123836EC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4C291D90" w14:textId="119FA805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201810E0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5A6BBDEE" w14:textId="4C6871E1" w:rsidR="00110EF7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Grilc Staša</w:t>
            </w:r>
          </w:p>
        </w:tc>
        <w:tc>
          <w:tcPr>
            <w:tcW w:w="5670" w:type="dxa"/>
            <w:noWrap/>
            <w:vAlign w:val="center"/>
          </w:tcPr>
          <w:p w14:paraId="726226B4" w14:textId="34FD88B5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Kritična in medijska pismenost</w:t>
            </w:r>
          </w:p>
        </w:tc>
        <w:tc>
          <w:tcPr>
            <w:tcW w:w="2551" w:type="dxa"/>
            <w:noWrap/>
            <w:vAlign w:val="center"/>
          </w:tcPr>
          <w:p w14:paraId="3A73C007" w14:textId="63907EF6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10.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4.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2025 - 12.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4.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2025</w:t>
            </w:r>
          </w:p>
        </w:tc>
        <w:tc>
          <w:tcPr>
            <w:tcW w:w="1134" w:type="dxa"/>
            <w:noWrap/>
            <w:vAlign w:val="center"/>
          </w:tcPr>
          <w:p w14:paraId="059A911B" w14:textId="2411C431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15BD7401" w14:textId="58A0505C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1FB3297A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564C11ED" w14:textId="5DE59476" w:rsidR="00110EF7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Grilc Staša</w:t>
            </w:r>
          </w:p>
        </w:tc>
        <w:tc>
          <w:tcPr>
            <w:tcW w:w="5670" w:type="dxa"/>
            <w:noWrap/>
            <w:vAlign w:val="center"/>
          </w:tcPr>
          <w:p w14:paraId="3F58A5E9" w14:textId="1937BAFB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Študijska skupina DKE</w:t>
            </w:r>
          </w:p>
        </w:tc>
        <w:tc>
          <w:tcPr>
            <w:tcW w:w="2551" w:type="dxa"/>
            <w:noWrap/>
            <w:vAlign w:val="center"/>
          </w:tcPr>
          <w:p w14:paraId="46E1BC4D" w14:textId="0A0CF5B2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avgust, september 2025</w:t>
            </w:r>
          </w:p>
        </w:tc>
        <w:tc>
          <w:tcPr>
            <w:tcW w:w="1134" w:type="dxa"/>
            <w:noWrap/>
            <w:vAlign w:val="center"/>
          </w:tcPr>
          <w:p w14:paraId="5D01BBF3" w14:textId="2E3A5E38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26943B49" w14:textId="103D58CC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4C101F98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3EE40EF3" w14:textId="02A94CEB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lastRenderedPageBreak/>
              <w:t xml:space="preserve">Andraž </w:t>
            </w:r>
            <w:proofErr w:type="spellStart"/>
            <w:r w:rsidRPr="00EC0A12">
              <w:rPr>
                <w:rFonts w:cstheme="minorHAnsi"/>
              </w:rPr>
              <w:t>Praunseis</w:t>
            </w:r>
            <w:proofErr w:type="spellEnd"/>
          </w:p>
        </w:tc>
        <w:tc>
          <w:tcPr>
            <w:tcW w:w="5670" w:type="dxa"/>
            <w:noWrap/>
            <w:vAlign w:val="center"/>
          </w:tcPr>
          <w:p w14:paraId="4E1E4D3A" w14:textId="33F896BC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Bralne čajanke 2024/25 II</w:t>
            </w:r>
          </w:p>
        </w:tc>
        <w:tc>
          <w:tcPr>
            <w:tcW w:w="2551" w:type="dxa"/>
            <w:noWrap/>
            <w:vAlign w:val="center"/>
          </w:tcPr>
          <w:p w14:paraId="7B8598D0" w14:textId="62BB6916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februar - maj</w:t>
            </w:r>
          </w:p>
        </w:tc>
        <w:tc>
          <w:tcPr>
            <w:tcW w:w="1134" w:type="dxa"/>
            <w:noWrap/>
            <w:vAlign w:val="center"/>
          </w:tcPr>
          <w:p w14:paraId="4F444F3C" w14:textId="4ABB6A13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0AA08B64" w14:textId="12E14920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20B9D729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2198E0C3" w14:textId="67BF0B84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Potočnik Lea</w:t>
            </w:r>
          </w:p>
        </w:tc>
        <w:tc>
          <w:tcPr>
            <w:tcW w:w="5670" w:type="dxa"/>
            <w:noWrap/>
            <w:vAlign w:val="center"/>
          </w:tcPr>
          <w:p w14:paraId="00F36AD1" w14:textId="2729BE51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Grafika; Inovativni pristopi poučevanja in učenja likovne umetnosti na razredni stopnji in v vrtcu s področja grafike</w:t>
            </w:r>
          </w:p>
        </w:tc>
        <w:tc>
          <w:tcPr>
            <w:tcW w:w="2551" w:type="dxa"/>
            <w:noWrap/>
            <w:vAlign w:val="center"/>
          </w:tcPr>
          <w:p w14:paraId="15557C77" w14:textId="0776EA78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23. 11. 2024 - 29. 11. 2024</w:t>
            </w:r>
          </w:p>
        </w:tc>
        <w:tc>
          <w:tcPr>
            <w:tcW w:w="1134" w:type="dxa"/>
            <w:noWrap/>
            <w:vAlign w:val="center"/>
          </w:tcPr>
          <w:p w14:paraId="0B949EFA" w14:textId="780DA42E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5FA38F35" w14:textId="3E606775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282F6E49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55474026" w14:textId="697C3CB4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 xml:space="preserve">Mateja </w:t>
            </w:r>
            <w:proofErr w:type="spellStart"/>
            <w:r w:rsidRPr="00EC0A12">
              <w:rPr>
                <w:rFonts w:cstheme="minorHAnsi"/>
              </w:rPr>
              <w:t>Biluš</w:t>
            </w:r>
            <w:proofErr w:type="spellEnd"/>
          </w:p>
        </w:tc>
        <w:tc>
          <w:tcPr>
            <w:tcW w:w="5670" w:type="dxa"/>
            <w:noWrap/>
            <w:vAlign w:val="center"/>
          </w:tcPr>
          <w:p w14:paraId="2974DE4D" w14:textId="5E31C73D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Mednarodna konferenca PREHRANA, GIBANJE IN ZDRAVJE</w:t>
            </w:r>
          </w:p>
        </w:tc>
        <w:tc>
          <w:tcPr>
            <w:tcW w:w="2551" w:type="dxa"/>
            <w:noWrap/>
            <w:vAlign w:val="center"/>
          </w:tcPr>
          <w:p w14:paraId="03810A6A" w14:textId="4A62BDE3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18.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11.-22.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2024</w:t>
            </w:r>
          </w:p>
        </w:tc>
        <w:tc>
          <w:tcPr>
            <w:tcW w:w="1134" w:type="dxa"/>
            <w:noWrap/>
            <w:vAlign w:val="center"/>
          </w:tcPr>
          <w:p w14:paraId="08794134" w14:textId="683F02CF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2EC72050" w14:textId="545BBC07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</w:tr>
      <w:tr w:rsidR="00110EF7" w:rsidRPr="00EC0A12" w14:paraId="38C2030B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3EA6BC76" w14:textId="5E4949E8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Renata Planinšek</w:t>
            </w:r>
          </w:p>
        </w:tc>
        <w:tc>
          <w:tcPr>
            <w:tcW w:w="5670" w:type="dxa"/>
            <w:noWrap/>
            <w:vAlign w:val="center"/>
          </w:tcPr>
          <w:p w14:paraId="1D98E1D2" w14:textId="3CA542AA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Študijske skupine RP</w:t>
            </w:r>
          </w:p>
        </w:tc>
        <w:tc>
          <w:tcPr>
            <w:tcW w:w="2551" w:type="dxa"/>
            <w:noWrap/>
            <w:vAlign w:val="center"/>
          </w:tcPr>
          <w:p w14:paraId="0D1BFECC" w14:textId="27A0D4E7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avg.,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sept.</w:t>
            </w:r>
          </w:p>
        </w:tc>
        <w:tc>
          <w:tcPr>
            <w:tcW w:w="1134" w:type="dxa"/>
            <w:noWrap/>
            <w:vAlign w:val="center"/>
          </w:tcPr>
          <w:p w14:paraId="060A92DB" w14:textId="07582730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5EB09E9E" w14:textId="2C5545DD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</w:p>
        </w:tc>
      </w:tr>
      <w:tr w:rsidR="00110EF7" w:rsidRPr="00EC0A12" w14:paraId="0CCC3027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05FB8934" w14:textId="5BE40892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Doroteja Renčelj</w:t>
            </w:r>
          </w:p>
        </w:tc>
        <w:tc>
          <w:tcPr>
            <w:tcW w:w="5670" w:type="dxa"/>
            <w:noWrap/>
            <w:vAlign w:val="center"/>
          </w:tcPr>
          <w:p w14:paraId="1DCB38F4" w14:textId="5629A25A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Matematik III; Inovativni pristopi poučevanja in učenja matematike na razredni stopnji s poudarkom na reševanju matematičnih problemov</w:t>
            </w:r>
          </w:p>
        </w:tc>
        <w:tc>
          <w:tcPr>
            <w:tcW w:w="2551" w:type="dxa"/>
            <w:noWrap/>
            <w:vAlign w:val="center"/>
          </w:tcPr>
          <w:p w14:paraId="1854B0CD" w14:textId="16464451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1. 2. 2025</w:t>
            </w:r>
          </w:p>
        </w:tc>
        <w:tc>
          <w:tcPr>
            <w:tcW w:w="1134" w:type="dxa"/>
            <w:noWrap/>
            <w:vAlign w:val="center"/>
          </w:tcPr>
          <w:p w14:paraId="040F58E1" w14:textId="20B7A74D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5BD17040" w14:textId="409A0093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6EE2DE00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10600709" w14:textId="6F14EBCE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Doroteja Renčelj</w:t>
            </w:r>
          </w:p>
        </w:tc>
        <w:tc>
          <w:tcPr>
            <w:tcW w:w="5670" w:type="dxa"/>
            <w:noWrap/>
            <w:vAlign w:val="center"/>
          </w:tcPr>
          <w:p w14:paraId="4EFAA6F5" w14:textId="10A726F7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Študijske skupine RP</w:t>
            </w:r>
          </w:p>
        </w:tc>
        <w:tc>
          <w:tcPr>
            <w:tcW w:w="2551" w:type="dxa"/>
            <w:noWrap/>
            <w:vAlign w:val="center"/>
          </w:tcPr>
          <w:p w14:paraId="00E3D1CF" w14:textId="778E7F35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avg., sept.</w:t>
            </w:r>
          </w:p>
        </w:tc>
        <w:tc>
          <w:tcPr>
            <w:tcW w:w="1134" w:type="dxa"/>
            <w:noWrap/>
            <w:vAlign w:val="center"/>
          </w:tcPr>
          <w:p w14:paraId="3EF4ACA5" w14:textId="30B31E46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4B90037E" w14:textId="629D2D62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743DEFCA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106B8F0D" w14:textId="42E2ED28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 xml:space="preserve">Anita </w:t>
            </w:r>
            <w:proofErr w:type="spellStart"/>
            <w:r w:rsidRPr="00EC0A12">
              <w:rPr>
                <w:rFonts w:cstheme="minorHAnsi"/>
              </w:rPr>
              <w:t>Kaube</w:t>
            </w:r>
            <w:proofErr w:type="spellEnd"/>
          </w:p>
        </w:tc>
        <w:tc>
          <w:tcPr>
            <w:tcW w:w="5670" w:type="dxa"/>
            <w:noWrap/>
            <w:vAlign w:val="center"/>
          </w:tcPr>
          <w:p w14:paraId="095BB2AD" w14:textId="16B0E83B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Zelena učilnica in implementacija zelenih kompetenc (didaktični pripomočki in igre)</w:t>
            </w:r>
          </w:p>
        </w:tc>
        <w:tc>
          <w:tcPr>
            <w:tcW w:w="2551" w:type="dxa"/>
            <w:noWrap/>
            <w:vAlign w:val="center"/>
          </w:tcPr>
          <w:p w14:paraId="1DE25F3B" w14:textId="53C780B0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14.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10.-18.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2024</w:t>
            </w:r>
          </w:p>
        </w:tc>
        <w:tc>
          <w:tcPr>
            <w:tcW w:w="1134" w:type="dxa"/>
            <w:noWrap/>
            <w:vAlign w:val="center"/>
          </w:tcPr>
          <w:p w14:paraId="106C1FBF" w14:textId="2C47BCCE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1F0A968A" w14:textId="5722F1B8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2E5C6E95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0725196A" w14:textId="729FF33C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 xml:space="preserve">Anita </w:t>
            </w:r>
            <w:proofErr w:type="spellStart"/>
            <w:r w:rsidRPr="00EC0A12">
              <w:rPr>
                <w:rFonts w:cstheme="minorHAnsi"/>
              </w:rPr>
              <w:t>Kaube</w:t>
            </w:r>
            <w:proofErr w:type="spellEnd"/>
          </w:p>
        </w:tc>
        <w:tc>
          <w:tcPr>
            <w:tcW w:w="5670" w:type="dxa"/>
            <w:noWrap/>
            <w:vAlign w:val="center"/>
          </w:tcPr>
          <w:p w14:paraId="354CA2E4" w14:textId="7D434B5D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Vključevanje geografskega informacijskega sistema (</w:t>
            </w:r>
            <w:proofErr w:type="spellStart"/>
            <w:r w:rsidRPr="00EC0A12">
              <w:rPr>
                <w:rFonts w:cstheme="minorHAnsi"/>
              </w:rPr>
              <w:t>gis</w:t>
            </w:r>
            <w:proofErr w:type="spellEnd"/>
            <w:r w:rsidRPr="00EC0A12">
              <w:rPr>
                <w:rFonts w:cstheme="minorHAnsi"/>
              </w:rPr>
              <w:t>) v pouk geografije</w:t>
            </w:r>
          </w:p>
        </w:tc>
        <w:tc>
          <w:tcPr>
            <w:tcW w:w="2551" w:type="dxa"/>
            <w:noWrap/>
            <w:vAlign w:val="center"/>
          </w:tcPr>
          <w:p w14:paraId="5811E52F" w14:textId="3F026CFA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16.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11.-28.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11. 2024</w:t>
            </w:r>
          </w:p>
        </w:tc>
        <w:tc>
          <w:tcPr>
            <w:tcW w:w="1134" w:type="dxa"/>
            <w:noWrap/>
            <w:vAlign w:val="center"/>
          </w:tcPr>
          <w:p w14:paraId="41922C8B" w14:textId="71F7E2A7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1FC39CA0" w14:textId="4DBF15B5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1F591389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2B0B1668" w14:textId="36B0901B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 xml:space="preserve">Anita </w:t>
            </w:r>
            <w:proofErr w:type="spellStart"/>
            <w:r w:rsidRPr="00EC0A12">
              <w:rPr>
                <w:rFonts w:cstheme="minorHAnsi"/>
              </w:rPr>
              <w:t>Kaube</w:t>
            </w:r>
            <w:proofErr w:type="spellEnd"/>
          </w:p>
        </w:tc>
        <w:tc>
          <w:tcPr>
            <w:tcW w:w="5670" w:type="dxa"/>
            <w:noWrap/>
            <w:vAlign w:val="center"/>
          </w:tcPr>
          <w:p w14:paraId="63676A2C" w14:textId="2E951CFF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Komunikacija z zahtevnimi starši in sodelavci</w:t>
            </w:r>
          </w:p>
        </w:tc>
        <w:tc>
          <w:tcPr>
            <w:tcW w:w="2551" w:type="dxa"/>
            <w:noWrap/>
            <w:vAlign w:val="center"/>
          </w:tcPr>
          <w:p w14:paraId="11610463" w14:textId="550BC4B6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12.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11.-17.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11. 2024</w:t>
            </w:r>
          </w:p>
        </w:tc>
        <w:tc>
          <w:tcPr>
            <w:tcW w:w="1134" w:type="dxa"/>
            <w:noWrap/>
            <w:vAlign w:val="center"/>
          </w:tcPr>
          <w:p w14:paraId="51F1FABE" w14:textId="1DF3242F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4B2D2E61" w14:textId="13BFE523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5FD8038C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374F2F82" w14:textId="43C61CD2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 xml:space="preserve">Anita </w:t>
            </w:r>
            <w:proofErr w:type="spellStart"/>
            <w:r w:rsidRPr="00EC0A12">
              <w:rPr>
                <w:rFonts w:cstheme="minorHAnsi"/>
              </w:rPr>
              <w:t>Kaube</w:t>
            </w:r>
            <w:proofErr w:type="spellEnd"/>
          </w:p>
        </w:tc>
        <w:tc>
          <w:tcPr>
            <w:tcW w:w="5670" w:type="dxa"/>
            <w:noWrap/>
            <w:vAlign w:val="center"/>
          </w:tcPr>
          <w:p w14:paraId="73DE65AA" w14:textId="224C8B78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 xml:space="preserve">študijska skupina </w:t>
            </w:r>
            <w:proofErr w:type="spellStart"/>
            <w:r w:rsidRPr="00EC0A12">
              <w:rPr>
                <w:rFonts w:cstheme="minorHAnsi"/>
              </w:rPr>
              <w:t>geo</w:t>
            </w:r>
            <w:proofErr w:type="spellEnd"/>
            <w:r w:rsidRPr="00EC0A12">
              <w:rPr>
                <w:rFonts w:cstheme="minorHAnsi"/>
              </w:rPr>
              <w:t xml:space="preserve">, </w:t>
            </w:r>
            <w:proofErr w:type="spellStart"/>
            <w:r w:rsidRPr="00EC0A12">
              <w:rPr>
                <w:rFonts w:cstheme="minorHAnsi"/>
              </w:rPr>
              <w:t>zgo</w:t>
            </w:r>
            <w:proofErr w:type="spellEnd"/>
          </w:p>
        </w:tc>
        <w:tc>
          <w:tcPr>
            <w:tcW w:w="2551" w:type="dxa"/>
            <w:noWrap/>
            <w:vAlign w:val="center"/>
          </w:tcPr>
          <w:p w14:paraId="35EF29FD" w14:textId="6D8F32A3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avgust, oktober</w:t>
            </w:r>
          </w:p>
        </w:tc>
        <w:tc>
          <w:tcPr>
            <w:tcW w:w="1134" w:type="dxa"/>
            <w:noWrap/>
            <w:vAlign w:val="center"/>
          </w:tcPr>
          <w:p w14:paraId="332A92DF" w14:textId="29969253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03514530" w14:textId="10783E6A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22CEF8A9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7D0D0C24" w14:textId="1B69119A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proofErr w:type="spellStart"/>
            <w:r w:rsidRPr="00EC0A12">
              <w:rPr>
                <w:rFonts w:cstheme="minorHAnsi"/>
              </w:rPr>
              <w:t>Štraub</w:t>
            </w:r>
            <w:proofErr w:type="spellEnd"/>
            <w:r w:rsidRPr="00EC0A12">
              <w:rPr>
                <w:rFonts w:cstheme="minorHAnsi"/>
              </w:rPr>
              <w:t xml:space="preserve"> Maja</w:t>
            </w:r>
          </w:p>
        </w:tc>
        <w:tc>
          <w:tcPr>
            <w:tcW w:w="5670" w:type="dxa"/>
            <w:noWrap/>
            <w:vAlign w:val="center"/>
          </w:tcPr>
          <w:p w14:paraId="7897C2B3" w14:textId="2B9BE4CB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Triki v učiteljevem žepu</w:t>
            </w:r>
          </w:p>
        </w:tc>
        <w:tc>
          <w:tcPr>
            <w:tcW w:w="2551" w:type="dxa"/>
            <w:noWrap/>
            <w:vAlign w:val="center"/>
          </w:tcPr>
          <w:p w14:paraId="71155685" w14:textId="51C2E838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15.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11.-16.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2024</w:t>
            </w:r>
          </w:p>
        </w:tc>
        <w:tc>
          <w:tcPr>
            <w:tcW w:w="1134" w:type="dxa"/>
            <w:noWrap/>
            <w:vAlign w:val="center"/>
          </w:tcPr>
          <w:p w14:paraId="5AA51225" w14:textId="562CA8AA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09B5E997" w14:textId="0A4F63FE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2E0CB028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792624B6" w14:textId="28D51085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proofErr w:type="spellStart"/>
            <w:r w:rsidRPr="00EC0A12">
              <w:rPr>
                <w:rFonts w:cstheme="minorHAnsi"/>
              </w:rPr>
              <w:t>Štraub</w:t>
            </w:r>
            <w:proofErr w:type="spellEnd"/>
            <w:r w:rsidRPr="00EC0A12">
              <w:rPr>
                <w:rFonts w:cstheme="minorHAnsi"/>
              </w:rPr>
              <w:t xml:space="preserve"> Maja</w:t>
            </w:r>
          </w:p>
        </w:tc>
        <w:tc>
          <w:tcPr>
            <w:tcW w:w="5670" w:type="dxa"/>
            <w:noWrap/>
            <w:vAlign w:val="center"/>
          </w:tcPr>
          <w:p w14:paraId="475B5899" w14:textId="17B8C0C3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Razvijanje pozornosti in koncentracije za uspešno delo v vrtcu in šoli (1. del)</w:t>
            </w:r>
          </w:p>
        </w:tc>
        <w:tc>
          <w:tcPr>
            <w:tcW w:w="2551" w:type="dxa"/>
            <w:noWrap/>
            <w:vAlign w:val="center"/>
          </w:tcPr>
          <w:p w14:paraId="1662B070" w14:textId="25C7A44D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3. 2. - 3. 3. 2025</w:t>
            </w:r>
          </w:p>
        </w:tc>
        <w:tc>
          <w:tcPr>
            <w:tcW w:w="1134" w:type="dxa"/>
            <w:noWrap/>
            <w:vAlign w:val="center"/>
          </w:tcPr>
          <w:p w14:paraId="63177DC5" w14:textId="76F6DEEF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1740DA8A" w14:textId="77D3632B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10EA2D55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37CEC812" w14:textId="03905BA4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Karmen Jezernik</w:t>
            </w:r>
          </w:p>
        </w:tc>
        <w:tc>
          <w:tcPr>
            <w:tcW w:w="5670" w:type="dxa"/>
            <w:noWrap/>
            <w:vAlign w:val="center"/>
          </w:tcPr>
          <w:p w14:paraId="12DE36B4" w14:textId="54184F29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Inovativni pristopi poučevanja in učenja matematike na razredni stopnji s poudarkom na usvajanju učinkovitega strateškega, logičnega in matematičnega razmišljanja</w:t>
            </w:r>
          </w:p>
        </w:tc>
        <w:tc>
          <w:tcPr>
            <w:tcW w:w="2551" w:type="dxa"/>
            <w:noWrap/>
            <w:vAlign w:val="center"/>
          </w:tcPr>
          <w:p w14:paraId="71E55AE6" w14:textId="43A1B4A8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15. 3. 2025</w:t>
            </w:r>
          </w:p>
        </w:tc>
        <w:tc>
          <w:tcPr>
            <w:tcW w:w="1134" w:type="dxa"/>
            <w:noWrap/>
            <w:vAlign w:val="center"/>
          </w:tcPr>
          <w:p w14:paraId="06DD1CA6" w14:textId="2D9C65ED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6BA0BFC7" w14:textId="63FF0738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048C2310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02D9C90F" w14:textId="764AA91D" w:rsidR="00110EF7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Karmen Jezernik</w:t>
            </w:r>
          </w:p>
        </w:tc>
        <w:tc>
          <w:tcPr>
            <w:tcW w:w="5670" w:type="dxa"/>
            <w:noWrap/>
            <w:vAlign w:val="center"/>
          </w:tcPr>
          <w:p w14:paraId="7802FA3F" w14:textId="49C4CC2E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Študijska skupina RP</w:t>
            </w:r>
          </w:p>
        </w:tc>
        <w:tc>
          <w:tcPr>
            <w:tcW w:w="2551" w:type="dxa"/>
            <w:noWrap/>
            <w:vAlign w:val="center"/>
          </w:tcPr>
          <w:p w14:paraId="25472CC4" w14:textId="1DD9DC93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avg., sept.</w:t>
            </w:r>
          </w:p>
        </w:tc>
        <w:tc>
          <w:tcPr>
            <w:tcW w:w="1134" w:type="dxa"/>
            <w:noWrap/>
            <w:vAlign w:val="center"/>
          </w:tcPr>
          <w:p w14:paraId="368D1892" w14:textId="49EFC167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5DF469CF" w14:textId="0DDB69A2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7D8B2D09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0F29CFC4" w14:textId="35701DD4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Srebrnič Janja</w:t>
            </w:r>
          </w:p>
        </w:tc>
        <w:tc>
          <w:tcPr>
            <w:tcW w:w="5670" w:type="dxa"/>
            <w:noWrap/>
            <w:vAlign w:val="center"/>
          </w:tcPr>
          <w:p w14:paraId="52145976" w14:textId="29352DC7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Študijsko srečanje svetovalnih delavcev OŠ</w:t>
            </w:r>
          </w:p>
        </w:tc>
        <w:tc>
          <w:tcPr>
            <w:tcW w:w="2551" w:type="dxa"/>
            <w:noWrap/>
            <w:vAlign w:val="center"/>
          </w:tcPr>
          <w:p w14:paraId="71B8D3BD" w14:textId="7829E403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avgust</w:t>
            </w:r>
          </w:p>
        </w:tc>
        <w:tc>
          <w:tcPr>
            <w:tcW w:w="1134" w:type="dxa"/>
            <w:noWrap/>
            <w:vAlign w:val="center"/>
          </w:tcPr>
          <w:p w14:paraId="5A9FEBA0" w14:textId="7A1D342F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441F3D9B" w14:textId="4D67DAE5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219C0AC5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5F4BA848" w14:textId="530A6FD9" w:rsidR="00110EF7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Srebrnič Janja</w:t>
            </w:r>
          </w:p>
        </w:tc>
        <w:tc>
          <w:tcPr>
            <w:tcW w:w="5670" w:type="dxa"/>
            <w:noWrap/>
            <w:vAlign w:val="center"/>
          </w:tcPr>
          <w:p w14:paraId="7483AF4A" w14:textId="24456BB8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Poklicni stres v vrtcu</w:t>
            </w:r>
          </w:p>
        </w:tc>
        <w:tc>
          <w:tcPr>
            <w:tcW w:w="2551" w:type="dxa"/>
            <w:noWrap/>
            <w:vAlign w:val="center"/>
          </w:tcPr>
          <w:p w14:paraId="7AE8A19D" w14:textId="1642343C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15. in 16. 1. 2025</w:t>
            </w:r>
          </w:p>
        </w:tc>
        <w:tc>
          <w:tcPr>
            <w:tcW w:w="1134" w:type="dxa"/>
            <w:noWrap/>
            <w:vAlign w:val="center"/>
          </w:tcPr>
          <w:p w14:paraId="498D0E6D" w14:textId="04DA92BB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436F5852" w14:textId="503BB47F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43ECA837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7A55FE41" w14:textId="1D885E8E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Korpar Jožica</w:t>
            </w:r>
          </w:p>
        </w:tc>
        <w:tc>
          <w:tcPr>
            <w:tcW w:w="5670" w:type="dxa"/>
            <w:noWrap/>
            <w:vAlign w:val="center"/>
          </w:tcPr>
          <w:p w14:paraId="500809E2" w14:textId="13A02F14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Študijsko srečanje šolskih knjižničarjev</w:t>
            </w:r>
          </w:p>
        </w:tc>
        <w:tc>
          <w:tcPr>
            <w:tcW w:w="2551" w:type="dxa"/>
            <w:noWrap/>
            <w:vAlign w:val="center"/>
          </w:tcPr>
          <w:p w14:paraId="5F70101F" w14:textId="033ABC4E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19. 9. 2024</w:t>
            </w:r>
          </w:p>
        </w:tc>
        <w:tc>
          <w:tcPr>
            <w:tcW w:w="1134" w:type="dxa"/>
            <w:noWrap/>
            <w:vAlign w:val="center"/>
          </w:tcPr>
          <w:p w14:paraId="69275A1D" w14:textId="7F56ABFD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25B8F71C" w14:textId="3B10F6D5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4C29D1F2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68FE24EA" w14:textId="27D7CEC3" w:rsidR="00110EF7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lastRenderedPageBreak/>
              <w:t>Korpar Jožica</w:t>
            </w:r>
          </w:p>
        </w:tc>
        <w:tc>
          <w:tcPr>
            <w:tcW w:w="5670" w:type="dxa"/>
            <w:noWrap/>
            <w:vAlign w:val="center"/>
          </w:tcPr>
          <w:p w14:paraId="78DB042A" w14:textId="14DA25C5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Simpozij Slovenija rada bere</w:t>
            </w:r>
          </w:p>
        </w:tc>
        <w:tc>
          <w:tcPr>
            <w:tcW w:w="2551" w:type="dxa"/>
            <w:noWrap/>
            <w:vAlign w:val="center"/>
          </w:tcPr>
          <w:p w14:paraId="053BB353" w14:textId="7E0C9748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26.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2024</w:t>
            </w:r>
          </w:p>
        </w:tc>
        <w:tc>
          <w:tcPr>
            <w:tcW w:w="1134" w:type="dxa"/>
            <w:noWrap/>
            <w:vAlign w:val="center"/>
          </w:tcPr>
          <w:p w14:paraId="5E5B3890" w14:textId="453C9C20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6C95DC1A" w14:textId="413E5297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110EF7" w:rsidRPr="00EC0A12" w14:paraId="04CF4564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7B681E88" w14:textId="0EF331F7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Stojaković Kvas Nina</w:t>
            </w:r>
          </w:p>
        </w:tc>
        <w:tc>
          <w:tcPr>
            <w:tcW w:w="5670" w:type="dxa"/>
            <w:noWrap/>
            <w:vAlign w:val="center"/>
          </w:tcPr>
          <w:p w14:paraId="64683DA4" w14:textId="22D092AB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Preventivno delo z mladostniki po programu To sem jaz</w:t>
            </w:r>
          </w:p>
        </w:tc>
        <w:tc>
          <w:tcPr>
            <w:tcW w:w="2551" w:type="dxa"/>
            <w:noWrap/>
            <w:vAlign w:val="center"/>
          </w:tcPr>
          <w:p w14:paraId="0E11AEB3" w14:textId="36977DF7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17. 10. 2024</w:t>
            </w:r>
          </w:p>
        </w:tc>
        <w:tc>
          <w:tcPr>
            <w:tcW w:w="1134" w:type="dxa"/>
            <w:noWrap/>
            <w:vAlign w:val="center"/>
          </w:tcPr>
          <w:p w14:paraId="5767AEA4" w14:textId="6CC85062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3FA3AA76" w14:textId="5BC0AFC5" w:rsidR="00110EF7" w:rsidRPr="00EC0A12" w:rsidRDefault="00110EF7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EC0A12" w:rsidRPr="00EC0A12" w14:paraId="7A0C18F4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1EA5BC9C" w14:textId="17CAD445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Stojaković Kvas Nina</w:t>
            </w:r>
          </w:p>
        </w:tc>
        <w:tc>
          <w:tcPr>
            <w:tcW w:w="5670" w:type="dxa"/>
            <w:noWrap/>
            <w:vAlign w:val="center"/>
          </w:tcPr>
          <w:p w14:paraId="574177C0" w14:textId="0A23EF43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Študijsko srečanje</w:t>
            </w:r>
          </w:p>
        </w:tc>
        <w:tc>
          <w:tcPr>
            <w:tcW w:w="2551" w:type="dxa"/>
            <w:noWrap/>
            <w:vAlign w:val="center"/>
          </w:tcPr>
          <w:p w14:paraId="059BDABE" w14:textId="1F9E96E3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avgust</w:t>
            </w:r>
          </w:p>
        </w:tc>
        <w:tc>
          <w:tcPr>
            <w:tcW w:w="1134" w:type="dxa"/>
            <w:noWrap/>
            <w:vAlign w:val="center"/>
          </w:tcPr>
          <w:p w14:paraId="47236445" w14:textId="220F4920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33CA7C37" w14:textId="3F750F1E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EC0A12" w:rsidRPr="00EC0A12" w14:paraId="381728BA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3D2633B7" w14:textId="08D1B81C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Miklavc Vojka</w:t>
            </w:r>
          </w:p>
        </w:tc>
        <w:tc>
          <w:tcPr>
            <w:tcW w:w="5670" w:type="dxa"/>
            <w:noWrap/>
            <w:vAlign w:val="center"/>
          </w:tcPr>
          <w:p w14:paraId="7D9ABCAF" w14:textId="7090C536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Kam nas lahko pripeljejo zgodbe za čas podnebne krize?</w:t>
            </w:r>
          </w:p>
        </w:tc>
        <w:tc>
          <w:tcPr>
            <w:tcW w:w="2551" w:type="dxa"/>
            <w:noWrap/>
            <w:vAlign w:val="center"/>
          </w:tcPr>
          <w:p w14:paraId="3445712C" w14:textId="40B1BF5F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8.-15</w:t>
            </w:r>
            <w:r w:rsidR="00BB0166">
              <w:rPr>
                <w:rFonts w:cstheme="minorHAnsi"/>
              </w:rPr>
              <w:t xml:space="preserve">. </w:t>
            </w:r>
            <w:r w:rsidRPr="00EC0A12">
              <w:rPr>
                <w:rFonts w:cstheme="minorHAnsi"/>
              </w:rPr>
              <w:t>11.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2024</w:t>
            </w:r>
          </w:p>
        </w:tc>
        <w:tc>
          <w:tcPr>
            <w:tcW w:w="1134" w:type="dxa"/>
            <w:noWrap/>
            <w:vAlign w:val="center"/>
          </w:tcPr>
          <w:p w14:paraId="67137887" w14:textId="521EC93E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7103C12F" w14:textId="021B2445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EC0A12" w:rsidRPr="00EC0A12" w14:paraId="10DBD4E8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6B823CC3" w14:textId="10E7946A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 xml:space="preserve">Žiga </w:t>
            </w:r>
            <w:proofErr w:type="spellStart"/>
            <w:r w:rsidRPr="00EC0A12">
              <w:rPr>
                <w:rFonts w:cstheme="minorHAnsi"/>
              </w:rPr>
              <w:t>Seušek</w:t>
            </w:r>
            <w:proofErr w:type="spellEnd"/>
          </w:p>
        </w:tc>
        <w:tc>
          <w:tcPr>
            <w:tcW w:w="5670" w:type="dxa"/>
            <w:noWrap/>
            <w:vAlign w:val="center"/>
          </w:tcPr>
          <w:p w14:paraId="7E61F2D5" w14:textId="6D608F54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Bralne čajanke 2024/25 II</w:t>
            </w:r>
          </w:p>
        </w:tc>
        <w:tc>
          <w:tcPr>
            <w:tcW w:w="2551" w:type="dxa"/>
            <w:noWrap/>
            <w:vAlign w:val="center"/>
          </w:tcPr>
          <w:p w14:paraId="0EADC819" w14:textId="2C677BA2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februar - maj</w:t>
            </w:r>
          </w:p>
        </w:tc>
        <w:tc>
          <w:tcPr>
            <w:tcW w:w="1134" w:type="dxa"/>
            <w:noWrap/>
            <w:vAlign w:val="center"/>
          </w:tcPr>
          <w:p w14:paraId="3BE21E28" w14:textId="18FEC1E8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6CABAB69" w14:textId="0061A2C6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EC0A12" w:rsidRPr="00EC0A12" w14:paraId="442E798F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5C838233" w14:textId="3CAE2FF7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Miklavc Vojka</w:t>
            </w:r>
          </w:p>
        </w:tc>
        <w:tc>
          <w:tcPr>
            <w:tcW w:w="5670" w:type="dxa"/>
            <w:noWrap/>
            <w:vAlign w:val="center"/>
          </w:tcPr>
          <w:p w14:paraId="3C26C807" w14:textId="0172ECC1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proofErr w:type="spellStart"/>
            <w:r w:rsidRPr="00EC0A12">
              <w:rPr>
                <w:rFonts w:cstheme="minorHAnsi"/>
              </w:rPr>
              <w:t>Okoljska</w:t>
            </w:r>
            <w:proofErr w:type="spellEnd"/>
            <w:r w:rsidRPr="00EC0A12">
              <w:rPr>
                <w:rFonts w:cstheme="minorHAnsi"/>
              </w:rPr>
              <w:t xml:space="preserve"> in energetska pismenost za učitelje</w:t>
            </w:r>
          </w:p>
        </w:tc>
        <w:tc>
          <w:tcPr>
            <w:tcW w:w="2551" w:type="dxa"/>
            <w:noWrap/>
            <w:vAlign w:val="center"/>
          </w:tcPr>
          <w:p w14:paraId="36D484CB" w14:textId="3B9A0767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7.-22.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3.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2025</w:t>
            </w:r>
          </w:p>
        </w:tc>
        <w:tc>
          <w:tcPr>
            <w:tcW w:w="1134" w:type="dxa"/>
            <w:noWrap/>
            <w:vAlign w:val="center"/>
          </w:tcPr>
          <w:p w14:paraId="11F727D5" w14:textId="35BE0841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51BFBFD0" w14:textId="564F7A9E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EC0A12" w:rsidRPr="00EC0A12" w14:paraId="7441CDAC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45FA4B79" w14:textId="421FEF31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Miklavc Vojka</w:t>
            </w:r>
          </w:p>
        </w:tc>
        <w:tc>
          <w:tcPr>
            <w:tcW w:w="5670" w:type="dxa"/>
            <w:noWrap/>
            <w:vAlign w:val="center"/>
          </w:tcPr>
          <w:p w14:paraId="2E2E49B5" w14:textId="5E2804F0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Praktična znanja za trajnostni način življenja</w:t>
            </w:r>
          </w:p>
        </w:tc>
        <w:tc>
          <w:tcPr>
            <w:tcW w:w="2551" w:type="dxa"/>
            <w:noWrap/>
            <w:vAlign w:val="center"/>
          </w:tcPr>
          <w:p w14:paraId="40CE7C0C" w14:textId="11E44031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26.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11.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2024-2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.4.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2025</w:t>
            </w:r>
          </w:p>
        </w:tc>
        <w:tc>
          <w:tcPr>
            <w:tcW w:w="1134" w:type="dxa"/>
            <w:noWrap/>
            <w:vAlign w:val="center"/>
          </w:tcPr>
          <w:p w14:paraId="4C79A34A" w14:textId="3222ED34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717A19EF" w14:textId="00F2B39E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EC0A12" w:rsidRPr="00EC0A12" w14:paraId="7CE099E9" w14:textId="77777777" w:rsidTr="00EC0A12">
        <w:trPr>
          <w:trHeight w:val="315"/>
        </w:trPr>
        <w:tc>
          <w:tcPr>
            <w:tcW w:w="2689" w:type="dxa"/>
            <w:noWrap/>
            <w:vAlign w:val="center"/>
          </w:tcPr>
          <w:p w14:paraId="1B7C3666" w14:textId="79E17210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Miklavc Vojka</w:t>
            </w:r>
          </w:p>
        </w:tc>
        <w:tc>
          <w:tcPr>
            <w:tcW w:w="5670" w:type="dxa"/>
            <w:noWrap/>
            <w:vAlign w:val="center"/>
          </w:tcPr>
          <w:p w14:paraId="073FA4B9" w14:textId="58E1BC75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Vključevanje kritičnega in sodelovalnega mišljenja v izobraževanje za trajnostni razvoj</w:t>
            </w:r>
          </w:p>
        </w:tc>
        <w:tc>
          <w:tcPr>
            <w:tcW w:w="2551" w:type="dxa"/>
            <w:noWrap/>
            <w:vAlign w:val="center"/>
          </w:tcPr>
          <w:p w14:paraId="2F9F137E" w14:textId="50FDA047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22.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10.</w:t>
            </w:r>
            <w:r w:rsidR="00BB0166">
              <w:rPr>
                <w:rFonts w:cstheme="minorHAnsi"/>
              </w:rPr>
              <w:t xml:space="preserve"> </w:t>
            </w:r>
            <w:r w:rsidRPr="00EC0A12">
              <w:rPr>
                <w:rFonts w:cstheme="minorHAnsi"/>
              </w:rPr>
              <w:t>2024</w:t>
            </w:r>
          </w:p>
        </w:tc>
        <w:tc>
          <w:tcPr>
            <w:tcW w:w="1134" w:type="dxa"/>
            <w:noWrap/>
            <w:vAlign w:val="center"/>
          </w:tcPr>
          <w:p w14:paraId="04BB8ACA" w14:textId="30A08AA3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29C81BD6" w14:textId="19F359EC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  <w:tr w:rsidR="00EC0A12" w:rsidRPr="00EC0A12" w14:paraId="37F268D2" w14:textId="77777777" w:rsidTr="00BB0166">
        <w:trPr>
          <w:trHeight w:val="315"/>
        </w:trPr>
        <w:tc>
          <w:tcPr>
            <w:tcW w:w="2689" w:type="dxa"/>
            <w:noWrap/>
            <w:vAlign w:val="center"/>
          </w:tcPr>
          <w:p w14:paraId="7D9EFB8E" w14:textId="08498ABB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Miklavc Vojka</w:t>
            </w:r>
          </w:p>
        </w:tc>
        <w:tc>
          <w:tcPr>
            <w:tcW w:w="5670" w:type="dxa"/>
            <w:noWrap/>
            <w:vAlign w:val="center"/>
          </w:tcPr>
          <w:p w14:paraId="572582ED" w14:textId="085BD38C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Kulturni bazar 2025</w:t>
            </w:r>
          </w:p>
        </w:tc>
        <w:tc>
          <w:tcPr>
            <w:tcW w:w="2551" w:type="dxa"/>
            <w:noWrap/>
            <w:vAlign w:val="center"/>
          </w:tcPr>
          <w:p w14:paraId="551CABB7" w14:textId="45CF4A65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še ni znano</w:t>
            </w:r>
          </w:p>
        </w:tc>
        <w:tc>
          <w:tcPr>
            <w:tcW w:w="1134" w:type="dxa"/>
            <w:noWrap/>
            <w:vAlign w:val="center"/>
          </w:tcPr>
          <w:p w14:paraId="47F481B8" w14:textId="3C65E8CC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ne</w:t>
            </w:r>
          </w:p>
        </w:tc>
        <w:tc>
          <w:tcPr>
            <w:tcW w:w="1261" w:type="dxa"/>
            <w:noWrap/>
            <w:vAlign w:val="center"/>
          </w:tcPr>
          <w:p w14:paraId="0A213B73" w14:textId="2CA0A75D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ne</w:t>
            </w:r>
          </w:p>
        </w:tc>
      </w:tr>
      <w:tr w:rsidR="00EC0A12" w:rsidRPr="00EC0A12" w14:paraId="4A3E8263" w14:textId="77777777" w:rsidTr="00BB0166">
        <w:trPr>
          <w:trHeight w:val="315"/>
        </w:trPr>
        <w:tc>
          <w:tcPr>
            <w:tcW w:w="2689" w:type="dxa"/>
            <w:noWrap/>
            <w:vAlign w:val="center"/>
          </w:tcPr>
          <w:p w14:paraId="1D45E273" w14:textId="2A4158AD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Lebar Damijana</w:t>
            </w:r>
          </w:p>
        </w:tc>
        <w:tc>
          <w:tcPr>
            <w:tcW w:w="5670" w:type="dxa"/>
            <w:noWrap/>
            <w:vAlign w:val="center"/>
          </w:tcPr>
          <w:p w14:paraId="1D0D15C5" w14:textId="27F3C00A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Preventivno delo z mladostniki po programu To sem jaz</w:t>
            </w:r>
          </w:p>
        </w:tc>
        <w:tc>
          <w:tcPr>
            <w:tcW w:w="2551" w:type="dxa"/>
            <w:noWrap/>
            <w:vAlign w:val="center"/>
          </w:tcPr>
          <w:p w14:paraId="1A08DEB1" w14:textId="4D1AF548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17. 10. 2024</w:t>
            </w:r>
          </w:p>
        </w:tc>
        <w:tc>
          <w:tcPr>
            <w:tcW w:w="1134" w:type="dxa"/>
            <w:noWrap/>
            <w:vAlign w:val="center"/>
          </w:tcPr>
          <w:p w14:paraId="6153E1A6" w14:textId="1E40A718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6A0483BB" w14:textId="315718B0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ne</w:t>
            </w:r>
          </w:p>
        </w:tc>
      </w:tr>
      <w:tr w:rsidR="00EC0A12" w:rsidRPr="00EC0A12" w14:paraId="412D6D3C" w14:textId="77777777" w:rsidTr="00BB0166">
        <w:trPr>
          <w:trHeight w:val="315"/>
        </w:trPr>
        <w:tc>
          <w:tcPr>
            <w:tcW w:w="2689" w:type="dxa"/>
            <w:noWrap/>
            <w:vAlign w:val="center"/>
          </w:tcPr>
          <w:p w14:paraId="63D6BE34" w14:textId="755AF106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Maja Vargazon</w:t>
            </w:r>
          </w:p>
        </w:tc>
        <w:tc>
          <w:tcPr>
            <w:tcW w:w="5670" w:type="dxa"/>
            <w:noWrap/>
            <w:vAlign w:val="center"/>
          </w:tcPr>
          <w:p w14:paraId="404BBBF7" w14:textId="3CDD7242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Bralne čajanke II</w:t>
            </w:r>
          </w:p>
        </w:tc>
        <w:tc>
          <w:tcPr>
            <w:tcW w:w="2551" w:type="dxa"/>
            <w:noWrap/>
            <w:vAlign w:val="center"/>
          </w:tcPr>
          <w:p w14:paraId="3476BBDD" w14:textId="16752A37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februar</w:t>
            </w:r>
          </w:p>
        </w:tc>
        <w:tc>
          <w:tcPr>
            <w:tcW w:w="1134" w:type="dxa"/>
            <w:noWrap/>
            <w:vAlign w:val="center"/>
          </w:tcPr>
          <w:p w14:paraId="4A11CB8D" w14:textId="27E14A76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27BAB7E4" w14:textId="08F2597A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ne</w:t>
            </w:r>
          </w:p>
        </w:tc>
      </w:tr>
      <w:tr w:rsidR="00EC0A12" w:rsidRPr="00EC0A12" w14:paraId="15A2BCA4" w14:textId="77777777" w:rsidTr="00BB0166">
        <w:trPr>
          <w:trHeight w:val="315"/>
        </w:trPr>
        <w:tc>
          <w:tcPr>
            <w:tcW w:w="2689" w:type="dxa"/>
            <w:noWrap/>
            <w:vAlign w:val="center"/>
          </w:tcPr>
          <w:p w14:paraId="6725ACA6" w14:textId="545F512B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Župevc Edita</w:t>
            </w:r>
          </w:p>
        </w:tc>
        <w:tc>
          <w:tcPr>
            <w:tcW w:w="5670" w:type="dxa"/>
            <w:noWrap/>
            <w:vAlign w:val="center"/>
          </w:tcPr>
          <w:p w14:paraId="2B5D50E5" w14:textId="67B9D322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Grafika; Inovativni pristopi poučevanja in učenja likovne umetnosti na razredni stopnji in v vrtcu s področja grafike</w:t>
            </w:r>
          </w:p>
        </w:tc>
        <w:tc>
          <w:tcPr>
            <w:tcW w:w="2551" w:type="dxa"/>
            <w:noWrap/>
            <w:vAlign w:val="center"/>
          </w:tcPr>
          <w:p w14:paraId="35F52CF2" w14:textId="5EE5AA7F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23. 11. 2024 - 29. 11. 2024</w:t>
            </w:r>
          </w:p>
        </w:tc>
        <w:tc>
          <w:tcPr>
            <w:tcW w:w="1134" w:type="dxa"/>
            <w:noWrap/>
            <w:vAlign w:val="center"/>
          </w:tcPr>
          <w:p w14:paraId="19CA0BE5" w14:textId="2BCAC09A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77370AB5" w14:textId="1C4B8E18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ne</w:t>
            </w:r>
          </w:p>
        </w:tc>
      </w:tr>
      <w:tr w:rsidR="00EC0A12" w:rsidRPr="00EC0A12" w14:paraId="201EB5AA" w14:textId="77777777" w:rsidTr="00BB0166">
        <w:trPr>
          <w:trHeight w:val="315"/>
        </w:trPr>
        <w:tc>
          <w:tcPr>
            <w:tcW w:w="2689" w:type="dxa"/>
            <w:noWrap/>
            <w:vAlign w:val="center"/>
          </w:tcPr>
          <w:p w14:paraId="5B8F3E20" w14:textId="1996E066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Potrč Sandra</w:t>
            </w:r>
          </w:p>
        </w:tc>
        <w:tc>
          <w:tcPr>
            <w:tcW w:w="5670" w:type="dxa"/>
            <w:noWrap/>
            <w:vAlign w:val="center"/>
          </w:tcPr>
          <w:p w14:paraId="214F42FE" w14:textId="4C2B6CF0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Srečanje ravnateljev in pomočnikov ravnateljev Rogla</w:t>
            </w:r>
          </w:p>
        </w:tc>
        <w:tc>
          <w:tcPr>
            <w:tcW w:w="2551" w:type="dxa"/>
            <w:noWrap/>
            <w:vAlign w:val="center"/>
          </w:tcPr>
          <w:p w14:paraId="78C9DD4A" w14:textId="38FF22C2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26. - 27. 11. 2024</w:t>
            </w:r>
          </w:p>
        </w:tc>
        <w:tc>
          <w:tcPr>
            <w:tcW w:w="1134" w:type="dxa"/>
            <w:noWrap/>
            <w:vAlign w:val="center"/>
          </w:tcPr>
          <w:p w14:paraId="733B69F9" w14:textId="2EE531B6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ne</w:t>
            </w:r>
          </w:p>
        </w:tc>
        <w:tc>
          <w:tcPr>
            <w:tcW w:w="1261" w:type="dxa"/>
            <w:noWrap/>
            <w:vAlign w:val="center"/>
          </w:tcPr>
          <w:p w14:paraId="495D6CAB" w14:textId="29B0E6AA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ne</w:t>
            </w:r>
          </w:p>
        </w:tc>
      </w:tr>
      <w:tr w:rsidR="00EC0A12" w:rsidRPr="00EC0A12" w14:paraId="16FAC86E" w14:textId="77777777" w:rsidTr="00BB0166">
        <w:trPr>
          <w:trHeight w:val="315"/>
        </w:trPr>
        <w:tc>
          <w:tcPr>
            <w:tcW w:w="2689" w:type="dxa"/>
            <w:noWrap/>
            <w:vAlign w:val="center"/>
          </w:tcPr>
          <w:p w14:paraId="75BFFAFE" w14:textId="028DCF8B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Potrč Sandra</w:t>
            </w:r>
          </w:p>
        </w:tc>
        <w:tc>
          <w:tcPr>
            <w:tcW w:w="5670" w:type="dxa"/>
            <w:noWrap/>
            <w:vAlign w:val="center"/>
          </w:tcPr>
          <w:p w14:paraId="610CE58C" w14:textId="155FBB6D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Posvet pomočnikov Laško</w:t>
            </w:r>
          </w:p>
        </w:tc>
        <w:tc>
          <w:tcPr>
            <w:tcW w:w="2551" w:type="dxa"/>
            <w:noWrap/>
            <w:vAlign w:val="center"/>
          </w:tcPr>
          <w:p w14:paraId="46CF0EB1" w14:textId="14A5F35C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marec 2025</w:t>
            </w:r>
          </w:p>
        </w:tc>
        <w:tc>
          <w:tcPr>
            <w:tcW w:w="1134" w:type="dxa"/>
            <w:noWrap/>
            <w:vAlign w:val="center"/>
          </w:tcPr>
          <w:p w14:paraId="1073662F" w14:textId="3D75C1BA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ne</w:t>
            </w:r>
          </w:p>
        </w:tc>
        <w:tc>
          <w:tcPr>
            <w:tcW w:w="1261" w:type="dxa"/>
            <w:noWrap/>
            <w:vAlign w:val="center"/>
          </w:tcPr>
          <w:p w14:paraId="3623D04C" w14:textId="6995C3FA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ne</w:t>
            </w:r>
          </w:p>
        </w:tc>
      </w:tr>
      <w:tr w:rsidR="00EC0A12" w:rsidRPr="00EC0A12" w14:paraId="5791DF68" w14:textId="77777777" w:rsidTr="00BB0166">
        <w:trPr>
          <w:trHeight w:val="315"/>
        </w:trPr>
        <w:tc>
          <w:tcPr>
            <w:tcW w:w="2689" w:type="dxa"/>
            <w:noWrap/>
            <w:vAlign w:val="center"/>
          </w:tcPr>
          <w:p w14:paraId="5C0FD17D" w14:textId="318C2BA2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Potrč Sandra</w:t>
            </w:r>
          </w:p>
        </w:tc>
        <w:tc>
          <w:tcPr>
            <w:tcW w:w="5670" w:type="dxa"/>
            <w:noWrap/>
            <w:vAlign w:val="center"/>
          </w:tcPr>
          <w:p w14:paraId="65E48B77" w14:textId="6972A936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Posvet pomočnikov ŠR Portorož</w:t>
            </w:r>
          </w:p>
        </w:tc>
        <w:tc>
          <w:tcPr>
            <w:tcW w:w="2551" w:type="dxa"/>
            <w:noWrap/>
            <w:vAlign w:val="center"/>
          </w:tcPr>
          <w:p w14:paraId="0BC73305" w14:textId="6ED261C5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april 2025</w:t>
            </w:r>
          </w:p>
        </w:tc>
        <w:tc>
          <w:tcPr>
            <w:tcW w:w="1134" w:type="dxa"/>
            <w:noWrap/>
            <w:vAlign w:val="center"/>
          </w:tcPr>
          <w:p w14:paraId="73FCF1AC" w14:textId="17FDA4A6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ne</w:t>
            </w:r>
          </w:p>
        </w:tc>
        <w:tc>
          <w:tcPr>
            <w:tcW w:w="1261" w:type="dxa"/>
            <w:noWrap/>
            <w:vAlign w:val="center"/>
          </w:tcPr>
          <w:p w14:paraId="49D04FCA" w14:textId="78A2454D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ne</w:t>
            </w:r>
          </w:p>
        </w:tc>
      </w:tr>
      <w:tr w:rsidR="00EC0A12" w:rsidRPr="00EC0A12" w14:paraId="2DA73C0A" w14:textId="77777777" w:rsidTr="00BB0166">
        <w:trPr>
          <w:trHeight w:val="315"/>
        </w:trPr>
        <w:tc>
          <w:tcPr>
            <w:tcW w:w="2689" w:type="dxa"/>
            <w:noWrap/>
            <w:vAlign w:val="center"/>
          </w:tcPr>
          <w:p w14:paraId="268938DC" w14:textId="04498261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Manja Božnik</w:t>
            </w:r>
          </w:p>
        </w:tc>
        <w:tc>
          <w:tcPr>
            <w:tcW w:w="5670" w:type="dxa"/>
            <w:noWrap/>
            <w:vAlign w:val="center"/>
          </w:tcPr>
          <w:p w14:paraId="79570618" w14:textId="131B69D4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Izobraževanja v prihodnosti</w:t>
            </w:r>
          </w:p>
        </w:tc>
        <w:tc>
          <w:tcPr>
            <w:tcW w:w="2551" w:type="dxa"/>
            <w:noWrap/>
            <w:vAlign w:val="center"/>
          </w:tcPr>
          <w:p w14:paraId="1A91AD13" w14:textId="765F97BF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21</w:t>
            </w:r>
            <w:r w:rsidR="00BB0166">
              <w:rPr>
                <w:rFonts w:cstheme="minorHAnsi"/>
              </w:rPr>
              <w:t xml:space="preserve">. </w:t>
            </w:r>
            <w:r w:rsidRPr="00232CFC">
              <w:rPr>
                <w:rFonts w:cstheme="minorHAnsi"/>
              </w:rPr>
              <w:t>,22.</w:t>
            </w:r>
            <w:r w:rsidR="00BB0166">
              <w:rPr>
                <w:rFonts w:cstheme="minorHAnsi"/>
              </w:rPr>
              <w:t xml:space="preserve"> </w:t>
            </w:r>
            <w:r w:rsidRPr="00232CFC">
              <w:rPr>
                <w:rFonts w:cstheme="minorHAnsi"/>
              </w:rPr>
              <w:t>8.</w:t>
            </w:r>
            <w:r w:rsidR="00BB0166">
              <w:rPr>
                <w:rFonts w:cstheme="minorHAnsi"/>
              </w:rPr>
              <w:t xml:space="preserve"> </w:t>
            </w:r>
            <w:r w:rsidRPr="00232CFC">
              <w:rPr>
                <w:rFonts w:cstheme="minorHAnsi"/>
              </w:rPr>
              <w:t>2025</w:t>
            </w:r>
          </w:p>
        </w:tc>
        <w:tc>
          <w:tcPr>
            <w:tcW w:w="1134" w:type="dxa"/>
            <w:noWrap/>
            <w:vAlign w:val="center"/>
          </w:tcPr>
          <w:p w14:paraId="61A96A2C" w14:textId="2B43B85D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ne</w:t>
            </w:r>
          </w:p>
        </w:tc>
        <w:tc>
          <w:tcPr>
            <w:tcW w:w="1261" w:type="dxa"/>
            <w:noWrap/>
            <w:vAlign w:val="center"/>
          </w:tcPr>
          <w:p w14:paraId="3B5B03A2" w14:textId="6004A24C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da</w:t>
            </w:r>
          </w:p>
        </w:tc>
      </w:tr>
      <w:tr w:rsidR="00EC0A12" w:rsidRPr="00EC0A12" w14:paraId="74C8F911" w14:textId="77777777" w:rsidTr="00BB0166">
        <w:trPr>
          <w:trHeight w:val="315"/>
        </w:trPr>
        <w:tc>
          <w:tcPr>
            <w:tcW w:w="2689" w:type="dxa"/>
            <w:noWrap/>
            <w:vAlign w:val="center"/>
          </w:tcPr>
          <w:p w14:paraId="1D22436A" w14:textId="2CD327A2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Sel Simona</w:t>
            </w:r>
          </w:p>
        </w:tc>
        <w:tc>
          <w:tcPr>
            <w:tcW w:w="5670" w:type="dxa"/>
            <w:noWrap/>
            <w:vAlign w:val="center"/>
          </w:tcPr>
          <w:p w14:paraId="468108EF" w14:textId="3BA44C84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Študijsko srečanje svetovalnih delavcev OŠ</w:t>
            </w:r>
          </w:p>
        </w:tc>
        <w:tc>
          <w:tcPr>
            <w:tcW w:w="2551" w:type="dxa"/>
            <w:noWrap/>
            <w:vAlign w:val="center"/>
          </w:tcPr>
          <w:p w14:paraId="5F4080FB" w14:textId="2918358D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avgust</w:t>
            </w:r>
          </w:p>
        </w:tc>
        <w:tc>
          <w:tcPr>
            <w:tcW w:w="1134" w:type="dxa"/>
            <w:noWrap/>
            <w:vAlign w:val="center"/>
          </w:tcPr>
          <w:p w14:paraId="48A0F3F3" w14:textId="20CB34A5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61BB9827" w14:textId="2EAF704A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ne</w:t>
            </w:r>
          </w:p>
        </w:tc>
      </w:tr>
      <w:tr w:rsidR="00EC0A12" w:rsidRPr="00EC0A12" w14:paraId="1EBC4AE6" w14:textId="77777777" w:rsidTr="00BB0166">
        <w:trPr>
          <w:trHeight w:val="315"/>
        </w:trPr>
        <w:tc>
          <w:tcPr>
            <w:tcW w:w="2689" w:type="dxa"/>
            <w:noWrap/>
            <w:vAlign w:val="center"/>
          </w:tcPr>
          <w:p w14:paraId="758C07DD" w14:textId="241BDF21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Sel Simona</w:t>
            </w:r>
          </w:p>
        </w:tc>
        <w:tc>
          <w:tcPr>
            <w:tcW w:w="5670" w:type="dxa"/>
            <w:noWrap/>
            <w:vAlign w:val="center"/>
          </w:tcPr>
          <w:p w14:paraId="18169556" w14:textId="1C43EF9C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Policist svetuje</w:t>
            </w:r>
          </w:p>
        </w:tc>
        <w:tc>
          <w:tcPr>
            <w:tcW w:w="2551" w:type="dxa"/>
            <w:noWrap/>
            <w:vAlign w:val="center"/>
          </w:tcPr>
          <w:p w14:paraId="356BB505" w14:textId="5AA431AE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 xml:space="preserve">oktober </w:t>
            </w:r>
          </w:p>
        </w:tc>
        <w:tc>
          <w:tcPr>
            <w:tcW w:w="1134" w:type="dxa"/>
            <w:noWrap/>
            <w:vAlign w:val="center"/>
          </w:tcPr>
          <w:p w14:paraId="000C642D" w14:textId="2C0D2165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  <w:tc>
          <w:tcPr>
            <w:tcW w:w="1261" w:type="dxa"/>
            <w:noWrap/>
            <w:vAlign w:val="center"/>
          </w:tcPr>
          <w:p w14:paraId="766BC047" w14:textId="0E13CAF6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232CFC">
              <w:rPr>
                <w:rFonts w:cstheme="minorHAnsi"/>
              </w:rPr>
              <w:t>ne</w:t>
            </w:r>
          </w:p>
        </w:tc>
      </w:tr>
      <w:tr w:rsidR="00EC0A12" w:rsidRPr="00EC0A12" w14:paraId="6E28F3EB" w14:textId="77777777" w:rsidTr="00BB0166">
        <w:trPr>
          <w:trHeight w:val="315"/>
        </w:trPr>
        <w:tc>
          <w:tcPr>
            <w:tcW w:w="2689" w:type="dxa"/>
            <w:noWrap/>
            <w:vAlign w:val="center"/>
          </w:tcPr>
          <w:p w14:paraId="5E4B9F30" w14:textId="73B9D379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 xml:space="preserve">Ines </w:t>
            </w:r>
            <w:proofErr w:type="spellStart"/>
            <w:r w:rsidRPr="00EC0A12">
              <w:rPr>
                <w:rFonts w:cstheme="minorHAnsi"/>
              </w:rPr>
              <w:t>Gorenšček</w:t>
            </w:r>
            <w:proofErr w:type="spellEnd"/>
          </w:p>
        </w:tc>
        <w:tc>
          <w:tcPr>
            <w:tcW w:w="5670" w:type="dxa"/>
            <w:noWrap/>
            <w:vAlign w:val="center"/>
          </w:tcPr>
          <w:p w14:paraId="1626E582" w14:textId="07096993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Usposabljanje botanični vrt</w:t>
            </w:r>
          </w:p>
        </w:tc>
        <w:tc>
          <w:tcPr>
            <w:tcW w:w="2551" w:type="dxa"/>
            <w:noWrap/>
            <w:vAlign w:val="center"/>
          </w:tcPr>
          <w:p w14:paraId="6D3F635F" w14:textId="027CFADF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18. 10. 2024</w:t>
            </w:r>
          </w:p>
        </w:tc>
        <w:tc>
          <w:tcPr>
            <w:tcW w:w="1134" w:type="dxa"/>
            <w:noWrap/>
            <w:vAlign w:val="center"/>
          </w:tcPr>
          <w:p w14:paraId="33D427BA" w14:textId="10603019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da</w:t>
            </w:r>
          </w:p>
        </w:tc>
        <w:tc>
          <w:tcPr>
            <w:tcW w:w="1261" w:type="dxa"/>
            <w:noWrap/>
            <w:vAlign w:val="center"/>
          </w:tcPr>
          <w:p w14:paraId="6D04D9EB" w14:textId="122B0089" w:rsidR="00EC0A12" w:rsidRPr="00EC0A12" w:rsidRDefault="00EC0A12" w:rsidP="00EC0A12">
            <w:pPr>
              <w:pStyle w:val="Brezrazmikov"/>
              <w:rPr>
                <w:rFonts w:cstheme="minorHAnsi"/>
              </w:rPr>
            </w:pPr>
            <w:r w:rsidRPr="00EC0A12">
              <w:rPr>
                <w:rFonts w:cstheme="minorHAnsi"/>
              </w:rPr>
              <w:t>ne</w:t>
            </w:r>
          </w:p>
        </w:tc>
      </w:tr>
    </w:tbl>
    <w:p w14:paraId="3A6A400F" w14:textId="77777777" w:rsidR="00EC0A12" w:rsidRDefault="00EC0A12" w:rsidP="00AA4116"/>
    <w:p w14:paraId="3D326F54" w14:textId="77777777" w:rsidR="00EC0A12" w:rsidRPr="00EC0A12" w:rsidRDefault="00EC0A12" w:rsidP="00EC0A12"/>
    <w:p w14:paraId="54814059" w14:textId="77777777" w:rsidR="00EC0A12" w:rsidRPr="00EC0A12" w:rsidRDefault="00EC0A12" w:rsidP="00EC0A12"/>
    <w:p w14:paraId="5F85B638" w14:textId="77777777" w:rsidR="00EC0A12" w:rsidRPr="00EC0A12" w:rsidRDefault="00EC0A12" w:rsidP="00EC0A12"/>
    <w:p w14:paraId="1D89A405" w14:textId="77777777" w:rsidR="00EC0A12" w:rsidRPr="00EC0A12" w:rsidRDefault="00EC0A12" w:rsidP="00EC0A12"/>
    <w:p w14:paraId="1BF5BA1B" w14:textId="77777777" w:rsidR="00EC0A12" w:rsidRPr="00EC0A12" w:rsidRDefault="00EC0A12" w:rsidP="00EC0A12"/>
    <w:p w14:paraId="140409F3" w14:textId="77777777" w:rsidR="00EC0A12" w:rsidRPr="00EC0A12" w:rsidRDefault="00EC0A12" w:rsidP="00EC0A12"/>
    <w:p w14:paraId="2F6A146D" w14:textId="77777777" w:rsidR="00EC0A12" w:rsidRDefault="00EC0A12" w:rsidP="00AA4116"/>
    <w:p w14:paraId="3C1F16A4" w14:textId="77777777" w:rsidR="00EC0A12" w:rsidRDefault="00EC0A12" w:rsidP="00AA4116"/>
    <w:p w14:paraId="7F316FD8" w14:textId="79FE64B3" w:rsidR="007B01C5" w:rsidRDefault="00EC0A12" w:rsidP="00AA4116">
      <w:r>
        <w:br w:type="textWrapping" w:clear="all"/>
      </w:r>
    </w:p>
    <w:p w14:paraId="0EB49C11" w14:textId="77777777" w:rsidR="007B01C5" w:rsidRDefault="007B01C5" w:rsidP="00AA4116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5787"/>
        <w:gridCol w:w="2552"/>
        <w:gridCol w:w="2268"/>
        <w:gridCol w:w="2126"/>
      </w:tblGrid>
      <w:tr w:rsidR="00BB0166" w:rsidRPr="00BB0166" w14:paraId="282A4E06" w14:textId="77777777" w:rsidTr="00F12DB9">
        <w:trPr>
          <w:trHeight w:val="227"/>
        </w:trPr>
        <w:tc>
          <w:tcPr>
            <w:tcW w:w="14454" w:type="dxa"/>
            <w:gridSpan w:val="5"/>
            <w:shd w:val="clear" w:color="000000" w:fill="DDEBF7"/>
            <w:noWrap/>
            <w:vAlign w:val="center"/>
          </w:tcPr>
          <w:p w14:paraId="4F772098" w14:textId="1900DD41" w:rsidR="00BB0166" w:rsidRPr="00BB0166" w:rsidRDefault="00BB0166" w:rsidP="00BB0166">
            <w:pPr>
              <w:pStyle w:val="Brezrazmikov"/>
            </w:pPr>
            <w:r w:rsidRPr="00BB0166">
              <w:lastRenderedPageBreak/>
              <w:t>VRTEC</w:t>
            </w:r>
          </w:p>
        </w:tc>
      </w:tr>
      <w:tr w:rsidR="00BB0166" w:rsidRPr="00BB0166" w14:paraId="317AD2D9" w14:textId="77777777" w:rsidTr="00BB0166">
        <w:trPr>
          <w:trHeight w:val="1466"/>
        </w:trPr>
        <w:tc>
          <w:tcPr>
            <w:tcW w:w="1721" w:type="dxa"/>
            <w:shd w:val="clear" w:color="000000" w:fill="DDEBF7"/>
            <w:noWrap/>
            <w:vAlign w:val="center"/>
            <w:hideMark/>
          </w:tcPr>
          <w:p w14:paraId="79FFF7BF" w14:textId="77777777" w:rsidR="00BB0166" w:rsidRPr="00BB0166" w:rsidRDefault="00BB0166" w:rsidP="00BB0166">
            <w:pPr>
              <w:pStyle w:val="Brezrazmikov"/>
            </w:pPr>
            <w:r w:rsidRPr="00BB0166">
              <w:t>Priimek in ime</w:t>
            </w:r>
          </w:p>
        </w:tc>
        <w:tc>
          <w:tcPr>
            <w:tcW w:w="5787" w:type="dxa"/>
            <w:shd w:val="clear" w:color="000000" w:fill="DDEBF7"/>
            <w:vAlign w:val="center"/>
            <w:hideMark/>
          </w:tcPr>
          <w:p w14:paraId="6BD043BC" w14:textId="77777777" w:rsidR="00BB0166" w:rsidRPr="00BB0166" w:rsidRDefault="00BB0166" w:rsidP="00BB0166">
            <w:pPr>
              <w:pStyle w:val="Brezrazmikov"/>
            </w:pPr>
            <w:r w:rsidRPr="00BB0166">
              <w:t>Seminar/konferenca - naslov</w:t>
            </w:r>
          </w:p>
        </w:tc>
        <w:tc>
          <w:tcPr>
            <w:tcW w:w="2552" w:type="dxa"/>
            <w:shd w:val="clear" w:color="000000" w:fill="DDEBF7"/>
            <w:noWrap/>
            <w:vAlign w:val="center"/>
            <w:hideMark/>
          </w:tcPr>
          <w:p w14:paraId="2FC36C1F" w14:textId="77777777" w:rsidR="00BB0166" w:rsidRPr="00BB0166" w:rsidRDefault="00BB0166" w:rsidP="00BB0166">
            <w:pPr>
              <w:pStyle w:val="Brezrazmikov"/>
            </w:pPr>
            <w:r w:rsidRPr="00BB0166">
              <w:t>Predviden datum</w:t>
            </w:r>
          </w:p>
        </w:tc>
        <w:tc>
          <w:tcPr>
            <w:tcW w:w="2268" w:type="dxa"/>
            <w:shd w:val="clear" w:color="000000" w:fill="DDEBF7"/>
            <w:vAlign w:val="center"/>
            <w:hideMark/>
          </w:tcPr>
          <w:p w14:paraId="7717BF98" w14:textId="77777777" w:rsidR="00BB0166" w:rsidRPr="00BB0166" w:rsidRDefault="00BB0166" w:rsidP="00BB0166">
            <w:pPr>
              <w:pStyle w:val="Brezrazmikov"/>
            </w:pPr>
            <w:r w:rsidRPr="00BB0166">
              <w:t xml:space="preserve">Objavljen v </w:t>
            </w:r>
            <w:proofErr w:type="spellStart"/>
            <w:r w:rsidRPr="00BB0166">
              <w:t>Katisu</w:t>
            </w:r>
            <w:proofErr w:type="spellEnd"/>
            <w:r w:rsidRPr="00BB0166">
              <w:t xml:space="preserve">     da/ne</w:t>
            </w:r>
          </w:p>
        </w:tc>
        <w:tc>
          <w:tcPr>
            <w:tcW w:w="2126" w:type="dxa"/>
            <w:shd w:val="clear" w:color="000000" w:fill="DDEBF7"/>
            <w:vAlign w:val="center"/>
            <w:hideMark/>
          </w:tcPr>
          <w:p w14:paraId="651E1E5B" w14:textId="77777777" w:rsidR="00BB0166" w:rsidRPr="00BB0166" w:rsidRDefault="00BB0166" w:rsidP="00BB0166">
            <w:pPr>
              <w:pStyle w:val="Brezrazmikov"/>
            </w:pPr>
            <w:r w:rsidRPr="00BB0166">
              <w:t xml:space="preserve">Udeležba s prispevkom </w:t>
            </w:r>
            <w:r w:rsidRPr="00BB0166">
              <w:br/>
              <w:t>da/ne</w:t>
            </w:r>
          </w:p>
        </w:tc>
      </w:tr>
      <w:tr w:rsidR="00BB0166" w:rsidRPr="00BB0166" w14:paraId="657C86E4" w14:textId="77777777" w:rsidTr="00BB0166">
        <w:trPr>
          <w:trHeight w:val="587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FF792DE" w14:textId="77777777" w:rsidR="00BB0166" w:rsidRPr="00BB0166" w:rsidRDefault="00BB0166" w:rsidP="00BB0166">
            <w:pPr>
              <w:pStyle w:val="Brezrazmikov"/>
            </w:pPr>
            <w:r w:rsidRPr="00BB0166">
              <w:t xml:space="preserve">Katarina </w:t>
            </w:r>
            <w:proofErr w:type="spellStart"/>
            <w:r w:rsidRPr="00BB0166">
              <w:t>Helbl</w:t>
            </w:r>
            <w:proofErr w:type="spellEnd"/>
          </w:p>
        </w:tc>
        <w:tc>
          <w:tcPr>
            <w:tcW w:w="5787" w:type="dxa"/>
            <w:shd w:val="clear" w:color="auto" w:fill="auto"/>
            <w:vAlign w:val="center"/>
            <w:hideMark/>
          </w:tcPr>
          <w:p w14:paraId="67CA25CA" w14:textId="77777777" w:rsidR="00BB0166" w:rsidRPr="00BB0166" w:rsidRDefault="00BB0166" w:rsidP="00BB0166">
            <w:pPr>
              <w:pStyle w:val="Brezrazmikov"/>
            </w:pPr>
            <w:r w:rsidRPr="00BB0166">
              <w:t>Igra kot orodje za delo s pred. otroki z avtizmom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511899BD" w14:textId="77777777" w:rsidR="00BB0166" w:rsidRPr="00BB0166" w:rsidRDefault="00BB0166" w:rsidP="00BB0166">
            <w:pPr>
              <w:pStyle w:val="Brezrazmikov"/>
            </w:pPr>
            <w:r w:rsidRPr="00BB0166">
              <w:t>marec 2025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14:paraId="37CEBBF5" w14:textId="77777777" w:rsidR="00BB0166" w:rsidRPr="00BB0166" w:rsidRDefault="00BB0166" w:rsidP="00BB0166">
            <w:pPr>
              <w:pStyle w:val="Brezrazmikov"/>
            </w:pPr>
            <w:r w:rsidRPr="00BB0166">
              <w:t>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110D66BF" w14:textId="77777777" w:rsidR="00BB0166" w:rsidRPr="00BB0166" w:rsidRDefault="00BB0166" w:rsidP="00BB0166">
            <w:pPr>
              <w:pStyle w:val="Brezrazmikov"/>
            </w:pPr>
            <w:r w:rsidRPr="00BB0166">
              <w:t>da</w:t>
            </w:r>
          </w:p>
        </w:tc>
      </w:tr>
      <w:tr w:rsidR="00BB0166" w:rsidRPr="00BB0166" w14:paraId="583C5935" w14:textId="77777777" w:rsidTr="00BB0166">
        <w:trPr>
          <w:trHeight w:val="587"/>
        </w:trPr>
        <w:tc>
          <w:tcPr>
            <w:tcW w:w="1721" w:type="dxa"/>
            <w:shd w:val="clear" w:color="auto" w:fill="auto"/>
            <w:noWrap/>
            <w:vAlign w:val="center"/>
          </w:tcPr>
          <w:p w14:paraId="754FC180" w14:textId="77777777" w:rsidR="00BB0166" w:rsidRPr="00BB0166" w:rsidRDefault="00BB0166" w:rsidP="00BB0166">
            <w:pPr>
              <w:pStyle w:val="Brezrazmikov"/>
            </w:pPr>
            <w:r w:rsidRPr="00BB0166">
              <w:t xml:space="preserve">Katarina </w:t>
            </w:r>
            <w:proofErr w:type="spellStart"/>
            <w:r w:rsidRPr="00BB0166">
              <w:t>Helbl</w:t>
            </w:r>
            <w:proofErr w:type="spellEnd"/>
          </w:p>
        </w:tc>
        <w:tc>
          <w:tcPr>
            <w:tcW w:w="5787" w:type="dxa"/>
            <w:shd w:val="clear" w:color="auto" w:fill="auto"/>
            <w:vAlign w:val="center"/>
          </w:tcPr>
          <w:p w14:paraId="0FBF4231" w14:textId="77777777" w:rsidR="00BB0166" w:rsidRPr="00BB0166" w:rsidRDefault="00BB0166" w:rsidP="00BB0166">
            <w:pPr>
              <w:pStyle w:val="Brezrazmikov"/>
            </w:pPr>
            <w:r w:rsidRPr="00BB0166">
              <w:t>Kulturni bazar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14:paraId="375AFA7D" w14:textId="77777777" w:rsidR="00BB0166" w:rsidRPr="00BB0166" w:rsidRDefault="00BB0166" w:rsidP="00BB0166">
            <w:pPr>
              <w:pStyle w:val="Brezrazmikov"/>
            </w:pPr>
            <w:r w:rsidRPr="00BB0166">
              <w:t>marec/april 2025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38485917" w14:textId="77777777" w:rsidR="00BB0166" w:rsidRPr="00BB0166" w:rsidRDefault="00BB0166" w:rsidP="00BB0166">
            <w:pPr>
              <w:pStyle w:val="Brezrazmikov"/>
            </w:pPr>
            <w:r w:rsidRPr="00BB0166">
              <w:t>ne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A8E8C5D" w14:textId="77777777" w:rsidR="00BB0166" w:rsidRPr="00BB0166" w:rsidRDefault="00BB0166" w:rsidP="00BB0166">
            <w:pPr>
              <w:pStyle w:val="Brezrazmikov"/>
            </w:pPr>
            <w:r w:rsidRPr="00BB0166">
              <w:t>ne</w:t>
            </w:r>
          </w:p>
        </w:tc>
      </w:tr>
      <w:tr w:rsidR="00BB0166" w:rsidRPr="00BB0166" w14:paraId="1A23E761" w14:textId="77777777" w:rsidTr="00BB0166">
        <w:trPr>
          <w:trHeight w:val="597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E3725F1" w14:textId="77777777" w:rsidR="00BB0166" w:rsidRPr="00BB0166" w:rsidRDefault="00BB0166" w:rsidP="00BB0166">
            <w:pPr>
              <w:pStyle w:val="Brezrazmikov"/>
            </w:pPr>
            <w:r w:rsidRPr="00BB0166">
              <w:t xml:space="preserve">Natalija </w:t>
            </w:r>
            <w:proofErr w:type="spellStart"/>
            <w:r w:rsidRPr="00BB0166">
              <w:t>Domadovnik</w:t>
            </w:r>
            <w:proofErr w:type="spellEnd"/>
          </w:p>
        </w:tc>
        <w:tc>
          <w:tcPr>
            <w:tcW w:w="5787" w:type="dxa"/>
            <w:shd w:val="clear" w:color="auto" w:fill="auto"/>
            <w:vAlign w:val="center"/>
            <w:hideMark/>
          </w:tcPr>
          <w:p w14:paraId="44B7404E" w14:textId="77777777" w:rsidR="00BB0166" w:rsidRPr="00BB0166" w:rsidRDefault="00BB0166" w:rsidP="00BB0166">
            <w:pPr>
              <w:pStyle w:val="Brezrazmikov"/>
            </w:pPr>
            <w:r w:rsidRPr="00BB0166">
              <w:t xml:space="preserve">Od konflikta k boljšemu odnosu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2ABB30" w14:textId="63262680" w:rsidR="00BB0166" w:rsidRPr="00BB0166" w:rsidRDefault="00BB0166" w:rsidP="00BB0166">
            <w:pPr>
              <w:pStyle w:val="Brezrazmikov"/>
            </w:pPr>
            <w:r w:rsidRPr="00BB0166">
              <w:t xml:space="preserve">14. 3. 2025 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5C0BE3" w14:textId="77777777" w:rsidR="00BB0166" w:rsidRPr="00BB0166" w:rsidRDefault="00BB0166" w:rsidP="00BB0166">
            <w:pPr>
              <w:pStyle w:val="Brezrazmikov"/>
            </w:pPr>
            <w:r w:rsidRPr="00BB0166">
              <w:t>da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40C913" w14:textId="77777777" w:rsidR="00BB0166" w:rsidRPr="00BB0166" w:rsidRDefault="00BB0166" w:rsidP="00BB0166">
            <w:pPr>
              <w:pStyle w:val="Brezrazmikov"/>
            </w:pPr>
            <w:r w:rsidRPr="00BB0166">
              <w:t>ne</w:t>
            </w:r>
          </w:p>
        </w:tc>
      </w:tr>
      <w:tr w:rsidR="00BB0166" w:rsidRPr="00BB0166" w14:paraId="6EFF7609" w14:textId="77777777" w:rsidTr="00BB0166">
        <w:trPr>
          <w:trHeight w:val="587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E7037BF" w14:textId="77777777" w:rsidR="00BB0166" w:rsidRPr="00BB0166" w:rsidRDefault="00BB0166" w:rsidP="00BB0166">
            <w:pPr>
              <w:pStyle w:val="Brezrazmikov"/>
            </w:pPr>
            <w:r w:rsidRPr="00BB0166">
              <w:t xml:space="preserve"> Petra Simonič</w:t>
            </w:r>
          </w:p>
        </w:tc>
        <w:tc>
          <w:tcPr>
            <w:tcW w:w="5787" w:type="dxa"/>
            <w:shd w:val="clear" w:color="auto" w:fill="auto"/>
            <w:vAlign w:val="center"/>
            <w:hideMark/>
          </w:tcPr>
          <w:p w14:paraId="62178D7A" w14:textId="77777777" w:rsidR="00BB0166" w:rsidRPr="00BB0166" w:rsidRDefault="00BB0166" w:rsidP="00BB0166">
            <w:pPr>
              <w:pStyle w:val="Brezrazmikov"/>
            </w:pPr>
            <w:r w:rsidRPr="00BB0166">
              <w:t>Primeri organizacije športne vadbe v vrtcu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9B5B29" w14:textId="77777777" w:rsidR="00BB0166" w:rsidRPr="00BB0166" w:rsidRDefault="00BB0166" w:rsidP="00BB0166">
            <w:pPr>
              <w:pStyle w:val="Brezrazmikov"/>
            </w:pPr>
            <w:r w:rsidRPr="00BB0166">
              <w:t>marec/april 2025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050591" w14:textId="77777777" w:rsidR="00BB0166" w:rsidRPr="00BB0166" w:rsidRDefault="00BB0166" w:rsidP="00BB0166">
            <w:pPr>
              <w:pStyle w:val="Brezrazmikov"/>
            </w:pPr>
            <w:r w:rsidRPr="00BB0166">
              <w:t>da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EB36510" w14:textId="77777777" w:rsidR="00BB0166" w:rsidRPr="00BB0166" w:rsidRDefault="00BB0166" w:rsidP="00BB0166">
            <w:pPr>
              <w:pStyle w:val="Brezrazmikov"/>
            </w:pPr>
            <w:r w:rsidRPr="00BB0166">
              <w:t>ne</w:t>
            </w:r>
          </w:p>
        </w:tc>
      </w:tr>
      <w:tr w:rsidR="00BB0166" w:rsidRPr="00BB0166" w14:paraId="78B3D645" w14:textId="77777777" w:rsidTr="00BB0166">
        <w:trPr>
          <w:trHeight w:val="587"/>
        </w:trPr>
        <w:tc>
          <w:tcPr>
            <w:tcW w:w="1721" w:type="dxa"/>
            <w:shd w:val="clear" w:color="auto" w:fill="auto"/>
            <w:noWrap/>
            <w:vAlign w:val="center"/>
          </w:tcPr>
          <w:p w14:paraId="59601F32" w14:textId="77777777" w:rsidR="00BB0166" w:rsidRPr="00BB0166" w:rsidRDefault="00BB0166" w:rsidP="00BB0166">
            <w:pPr>
              <w:pStyle w:val="Brezrazmikov"/>
            </w:pPr>
            <w:r w:rsidRPr="00BB0166">
              <w:t>Jasmina Gradišnik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799989B" w14:textId="77777777" w:rsidR="00BB0166" w:rsidRPr="00BB0166" w:rsidRDefault="00BB0166" w:rsidP="00BB0166">
            <w:pPr>
              <w:pStyle w:val="Brezrazmikov"/>
            </w:pPr>
            <w:r w:rsidRPr="00BB0166">
              <w:t>Primeri organizacije športne vadbe v vrtcu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A804B2D" w14:textId="77777777" w:rsidR="00BB0166" w:rsidRPr="00BB0166" w:rsidRDefault="00BB0166" w:rsidP="00BB0166">
            <w:pPr>
              <w:pStyle w:val="Brezrazmikov"/>
            </w:pPr>
            <w:r w:rsidRPr="00BB0166">
              <w:t>marec/april 2025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6D0C128" w14:textId="77777777" w:rsidR="00BB0166" w:rsidRPr="00BB0166" w:rsidRDefault="00BB0166" w:rsidP="00BB0166">
            <w:pPr>
              <w:pStyle w:val="Brezrazmikov"/>
            </w:pPr>
            <w:r w:rsidRPr="00BB0166">
              <w:t>da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18F0421" w14:textId="77777777" w:rsidR="00BB0166" w:rsidRPr="00BB0166" w:rsidRDefault="00BB0166" w:rsidP="00BB0166">
            <w:pPr>
              <w:pStyle w:val="Brezrazmikov"/>
            </w:pPr>
            <w:r w:rsidRPr="00BB0166">
              <w:t>ne</w:t>
            </w:r>
          </w:p>
        </w:tc>
      </w:tr>
      <w:tr w:rsidR="00BB0166" w:rsidRPr="00BB0166" w14:paraId="2183C737" w14:textId="77777777" w:rsidTr="00BB0166">
        <w:trPr>
          <w:trHeight w:val="587"/>
        </w:trPr>
        <w:tc>
          <w:tcPr>
            <w:tcW w:w="1721" w:type="dxa"/>
            <w:shd w:val="clear" w:color="auto" w:fill="auto"/>
            <w:noWrap/>
            <w:vAlign w:val="center"/>
          </w:tcPr>
          <w:p w14:paraId="262FFFD7" w14:textId="77777777" w:rsidR="00BB0166" w:rsidRPr="00BB0166" w:rsidRDefault="00BB0166" w:rsidP="00BB0166">
            <w:pPr>
              <w:pStyle w:val="Brezrazmikov"/>
            </w:pPr>
            <w:r w:rsidRPr="00BB0166">
              <w:t>Maja Bradeško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A76AECE" w14:textId="77777777" w:rsidR="00BB0166" w:rsidRPr="00BB0166" w:rsidRDefault="00BB0166" w:rsidP="00BB0166">
            <w:pPr>
              <w:pStyle w:val="Brezrazmikov"/>
            </w:pPr>
            <w:r w:rsidRPr="00BB0166">
              <w:t>Primeri organizacije športne vadbe v vrtcu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61CC431" w14:textId="77777777" w:rsidR="00BB0166" w:rsidRPr="00BB0166" w:rsidRDefault="00BB0166" w:rsidP="00BB0166">
            <w:pPr>
              <w:pStyle w:val="Brezrazmikov"/>
            </w:pPr>
            <w:r w:rsidRPr="00BB0166">
              <w:t>marec/april 2025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9F5DD9" w14:textId="77777777" w:rsidR="00BB0166" w:rsidRPr="00BB0166" w:rsidRDefault="00BB0166" w:rsidP="00BB0166">
            <w:pPr>
              <w:pStyle w:val="Brezrazmikov"/>
            </w:pPr>
            <w:r w:rsidRPr="00BB0166">
              <w:t>da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4E023B4" w14:textId="77777777" w:rsidR="00BB0166" w:rsidRPr="00BB0166" w:rsidRDefault="00BB0166" w:rsidP="00BB0166">
            <w:pPr>
              <w:pStyle w:val="Brezrazmikov"/>
            </w:pPr>
            <w:r w:rsidRPr="00BB0166">
              <w:t>ne</w:t>
            </w:r>
          </w:p>
        </w:tc>
      </w:tr>
      <w:tr w:rsidR="00BB0166" w:rsidRPr="00BB0166" w14:paraId="3B5CCDAC" w14:textId="77777777" w:rsidTr="00BB0166">
        <w:trPr>
          <w:trHeight w:val="532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77E4F90" w14:textId="77777777" w:rsidR="00BB0166" w:rsidRPr="00BB0166" w:rsidRDefault="00BB0166" w:rsidP="00BB0166">
            <w:pPr>
              <w:pStyle w:val="Brezrazmikov"/>
            </w:pPr>
            <w:r w:rsidRPr="00BB0166">
              <w:t>Strnad Simona</w:t>
            </w:r>
          </w:p>
        </w:tc>
        <w:tc>
          <w:tcPr>
            <w:tcW w:w="5787" w:type="dxa"/>
            <w:shd w:val="clear" w:color="auto" w:fill="auto"/>
            <w:vAlign w:val="center"/>
            <w:hideMark/>
          </w:tcPr>
          <w:p w14:paraId="23BF2533" w14:textId="77777777" w:rsidR="00BB0166" w:rsidRPr="00BB0166" w:rsidRDefault="00BB0166" w:rsidP="00BB0166">
            <w:pPr>
              <w:pStyle w:val="Brezrazmikov"/>
            </w:pPr>
            <w:r w:rsidRPr="00BB0166">
              <w:t>Zborovska šola za vrtce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02DFDA" w14:textId="77777777" w:rsidR="00BB0166" w:rsidRPr="00BB0166" w:rsidRDefault="00BB0166" w:rsidP="00BB0166">
            <w:pPr>
              <w:pStyle w:val="Brezrazmikov"/>
            </w:pPr>
            <w:r w:rsidRPr="00BB0166">
              <w:t>Februar/marec 2025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52B597" w14:textId="77777777" w:rsidR="00BB0166" w:rsidRPr="00BB0166" w:rsidRDefault="00BB0166" w:rsidP="00BB0166">
            <w:pPr>
              <w:pStyle w:val="Brezrazmikov"/>
            </w:pPr>
            <w:r w:rsidRPr="00BB0166">
              <w:t>da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40D4463" w14:textId="77777777" w:rsidR="00BB0166" w:rsidRPr="00BB0166" w:rsidRDefault="00BB0166" w:rsidP="00BB0166">
            <w:pPr>
              <w:pStyle w:val="Brezrazmikov"/>
            </w:pPr>
            <w:r w:rsidRPr="00BB0166">
              <w:t>da</w:t>
            </w:r>
          </w:p>
        </w:tc>
      </w:tr>
      <w:tr w:rsidR="00BB0166" w:rsidRPr="00BB0166" w14:paraId="12ADF5AE" w14:textId="77777777" w:rsidTr="00BB0166">
        <w:trPr>
          <w:trHeight w:val="587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24B1FC4" w14:textId="77777777" w:rsidR="00BB0166" w:rsidRPr="00BB0166" w:rsidRDefault="00BB0166" w:rsidP="00BB0166">
            <w:pPr>
              <w:pStyle w:val="Brezrazmikov"/>
            </w:pPr>
            <w:proofErr w:type="spellStart"/>
            <w:r w:rsidRPr="00BB0166">
              <w:t>Zakelšek</w:t>
            </w:r>
            <w:proofErr w:type="spellEnd"/>
            <w:r w:rsidRPr="00BB0166">
              <w:t xml:space="preserve"> Skuhala Maja</w:t>
            </w:r>
          </w:p>
        </w:tc>
        <w:tc>
          <w:tcPr>
            <w:tcW w:w="5787" w:type="dxa"/>
            <w:shd w:val="clear" w:color="auto" w:fill="auto"/>
            <w:vAlign w:val="center"/>
            <w:hideMark/>
          </w:tcPr>
          <w:p w14:paraId="470E8BB4" w14:textId="77777777" w:rsidR="00BB0166" w:rsidRPr="00BB0166" w:rsidRDefault="00BB0166" w:rsidP="00BB0166">
            <w:pPr>
              <w:pStyle w:val="Brezrazmikov"/>
            </w:pPr>
            <w:r w:rsidRPr="00BB0166">
              <w:t>Zborovska šola za vrtce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1248A4" w14:textId="77777777" w:rsidR="00BB0166" w:rsidRPr="00BB0166" w:rsidRDefault="00BB0166" w:rsidP="00BB0166">
            <w:pPr>
              <w:pStyle w:val="Brezrazmikov"/>
            </w:pPr>
            <w:r w:rsidRPr="00BB0166">
              <w:t>Februar/marec 2025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C7983A9" w14:textId="77777777" w:rsidR="00BB0166" w:rsidRPr="00BB0166" w:rsidRDefault="00BB0166" w:rsidP="00BB0166">
            <w:pPr>
              <w:pStyle w:val="Brezrazmikov"/>
            </w:pPr>
            <w:r w:rsidRPr="00BB0166">
              <w:t>da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BCBA31" w14:textId="77777777" w:rsidR="00BB0166" w:rsidRPr="00BB0166" w:rsidRDefault="00BB0166" w:rsidP="00BB0166">
            <w:pPr>
              <w:pStyle w:val="Brezrazmikov"/>
            </w:pPr>
            <w:r w:rsidRPr="00BB0166">
              <w:t>da</w:t>
            </w:r>
          </w:p>
        </w:tc>
      </w:tr>
      <w:tr w:rsidR="00BB0166" w:rsidRPr="00BB0166" w14:paraId="464FAF80" w14:textId="77777777" w:rsidTr="00BB0166">
        <w:trPr>
          <w:trHeight w:val="587"/>
        </w:trPr>
        <w:tc>
          <w:tcPr>
            <w:tcW w:w="1721" w:type="dxa"/>
            <w:shd w:val="clear" w:color="auto" w:fill="auto"/>
            <w:noWrap/>
            <w:vAlign w:val="center"/>
          </w:tcPr>
          <w:p w14:paraId="36B6CC2F" w14:textId="77777777" w:rsidR="00BB0166" w:rsidRPr="00BB0166" w:rsidRDefault="00BB0166" w:rsidP="00BB0166">
            <w:pPr>
              <w:pStyle w:val="Brezrazmikov"/>
            </w:pPr>
            <w:r w:rsidRPr="00BB0166">
              <w:t xml:space="preserve">Nika </w:t>
            </w:r>
            <w:proofErr w:type="spellStart"/>
            <w:r w:rsidRPr="00BB0166">
              <w:t>Megovec</w:t>
            </w:r>
            <w:proofErr w:type="spellEnd"/>
          </w:p>
        </w:tc>
        <w:tc>
          <w:tcPr>
            <w:tcW w:w="5787" w:type="dxa"/>
            <w:shd w:val="clear" w:color="auto" w:fill="auto"/>
            <w:vAlign w:val="center"/>
          </w:tcPr>
          <w:p w14:paraId="1DC3F4DA" w14:textId="77777777" w:rsidR="00BB0166" w:rsidRPr="00BB0166" w:rsidRDefault="00BB0166" w:rsidP="00BB0166">
            <w:pPr>
              <w:pStyle w:val="Brezrazmikov"/>
            </w:pPr>
            <w:r w:rsidRPr="00BB0166">
              <w:t>Načrtovanje in izvajanje plesnih dejavnosti v vrtcu in šolo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1951781" w14:textId="77777777" w:rsidR="00BB0166" w:rsidRPr="00BB0166" w:rsidRDefault="00BB0166" w:rsidP="00BB0166">
            <w:pPr>
              <w:pStyle w:val="Brezrazmikov"/>
            </w:pPr>
            <w:r w:rsidRPr="00BB0166">
              <w:t>Oktober 2024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B36E34" w14:textId="77777777" w:rsidR="00BB0166" w:rsidRPr="00BB0166" w:rsidRDefault="00BB0166" w:rsidP="00BB0166">
            <w:pPr>
              <w:pStyle w:val="Brezrazmikov"/>
            </w:pPr>
            <w:r w:rsidRPr="00BB0166">
              <w:t>da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1979F87" w14:textId="77777777" w:rsidR="00BB0166" w:rsidRPr="00BB0166" w:rsidRDefault="00BB0166" w:rsidP="00BB0166">
            <w:pPr>
              <w:pStyle w:val="Brezrazmikov"/>
            </w:pPr>
            <w:r w:rsidRPr="00BB0166">
              <w:t>da</w:t>
            </w:r>
          </w:p>
        </w:tc>
      </w:tr>
      <w:tr w:rsidR="00BB0166" w:rsidRPr="00BB0166" w14:paraId="1F2D6A37" w14:textId="77777777" w:rsidTr="00BB0166">
        <w:trPr>
          <w:trHeight w:val="628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A0CA500" w14:textId="77777777" w:rsidR="00BB0166" w:rsidRPr="00BB0166" w:rsidRDefault="00BB0166" w:rsidP="00BB0166">
            <w:pPr>
              <w:pStyle w:val="Brezrazmikov"/>
            </w:pPr>
            <w:r w:rsidRPr="00BB0166">
              <w:lastRenderedPageBreak/>
              <w:t>Janja Srebrnič</w:t>
            </w:r>
          </w:p>
        </w:tc>
        <w:tc>
          <w:tcPr>
            <w:tcW w:w="5787" w:type="dxa"/>
            <w:shd w:val="clear" w:color="auto" w:fill="auto"/>
            <w:vAlign w:val="center"/>
            <w:hideMark/>
          </w:tcPr>
          <w:p w14:paraId="5222F998" w14:textId="77777777" w:rsidR="00BB0166" w:rsidRPr="00BB0166" w:rsidRDefault="00BB0166" w:rsidP="00BB0166">
            <w:pPr>
              <w:pStyle w:val="Brezrazmikov"/>
            </w:pPr>
            <w:r w:rsidRPr="00BB0166">
              <w:t>Poklicni stres v vrtcu.</w:t>
            </w:r>
          </w:p>
          <w:p w14:paraId="22CE1B28" w14:textId="77777777" w:rsidR="00BB0166" w:rsidRPr="00BB0166" w:rsidRDefault="00BB0166" w:rsidP="00BB0166">
            <w:pPr>
              <w:pStyle w:val="Brezrazmikov"/>
            </w:pPr>
            <w:r w:rsidRPr="00BB0166">
              <w:t>Ali mi obvladujemo stres ali stres obvladuje nas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7F48653" w14:textId="499FE0E7" w:rsidR="00BB0166" w:rsidRPr="00BB0166" w:rsidRDefault="00BB0166" w:rsidP="00BB0166">
            <w:pPr>
              <w:pStyle w:val="Brezrazmikov"/>
            </w:pPr>
            <w:r w:rsidRPr="00BB0166">
              <w:t>15.</w:t>
            </w:r>
            <w:r>
              <w:t xml:space="preserve"> </w:t>
            </w:r>
            <w:r w:rsidRPr="00BB0166">
              <w:t>1.-16. 1. 2025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D21237" w14:textId="77777777" w:rsidR="00BB0166" w:rsidRPr="00BB0166" w:rsidRDefault="00BB0166" w:rsidP="00BB0166">
            <w:pPr>
              <w:pStyle w:val="Brezrazmikov"/>
            </w:pPr>
            <w:r w:rsidRPr="00BB0166">
              <w:t>da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811AFAE" w14:textId="77777777" w:rsidR="00BB0166" w:rsidRPr="00BB0166" w:rsidRDefault="00BB0166" w:rsidP="00BB0166">
            <w:pPr>
              <w:pStyle w:val="Brezrazmikov"/>
            </w:pPr>
            <w:r w:rsidRPr="00BB0166">
              <w:t>ne</w:t>
            </w:r>
          </w:p>
        </w:tc>
      </w:tr>
      <w:tr w:rsidR="00BB0166" w:rsidRPr="00BB0166" w14:paraId="1C4A9CA5" w14:textId="77777777" w:rsidTr="00BB0166">
        <w:trPr>
          <w:trHeight w:val="628"/>
        </w:trPr>
        <w:tc>
          <w:tcPr>
            <w:tcW w:w="1721" w:type="dxa"/>
            <w:shd w:val="clear" w:color="auto" w:fill="auto"/>
            <w:noWrap/>
            <w:vAlign w:val="center"/>
          </w:tcPr>
          <w:p w14:paraId="2C508C7C" w14:textId="77777777" w:rsidR="00BB0166" w:rsidRPr="00BB0166" w:rsidRDefault="00BB0166" w:rsidP="00BB0166">
            <w:pPr>
              <w:pStyle w:val="Brezrazmikov"/>
            </w:pPr>
            <w:r w:rsidRPr="00BB0166">
              <w:t>Saša Hojnik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92A35FC" w14:textId="77777777" w:rsidR="00BB0166" w:rsidRPr="00BB0166" w:rsidRDefault="00BB0166" w:rsidP="00BB0166">
            <w:pPr>
              <w:pStyle w:val="Brezrazmikov"/>
            </w:pPr>
            <w:r w:rsidRPr="00BB0166">
              <w:t>Poklicni stres v vrtcu.</w:t>
            </w:r>
          </w:p>
          <w:p w14:paraId="5365BC38" w14:textId="77777777" w:rsidR="00BB0166" w:rsidRPr="00BB0166" w:rsidRDefault="00BB0166" w:rsidP="00BB0166">
            <w:pPr>
              <w:pStyle w:val="Brezrazmikov"/>
            </w:pPr>
            <w:r w:rsidRPr="00BB0166">
              <w:t>Ali mi obvladujemo stres ali stres obvladuje nas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F2889D" w14:textId="77777777" w:rsidR="00BB0166" w:rsidRPr="00BB0166" w:rsidRDefault="00BB0166" w:rsidP="00BB0166">
            <w:pPr>
              <w:pStyle w:val="Brezrazmikov"/>
            </w:pPr>
            <w:r w:rsidRPr="00BB0166">
              <w:t>15. 1.-16. 1. 2025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6FA176" w14:textId="77777777" w:rsidR="00BB0166" w:rsidRPr="00BB0166" w:rsidRDefault="00BB0166" w:rsidP="00BB0166">
            <w:pPr>
              <w:pStyle w:val="Brezrazmikov"/>
            </w:pPr>
            <w:r w:rsidRPr="00BB0166">
              <w:t>da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C920F13" w14:textId="77777777" w:rsidR="00BB0166" w:rsidRPr="00BB0166" w:rsidRDefault="00BB0166" w:rsidP="00BB0166">
            <w:pPr>
              <w:pStyle w:val="Brezrazmikov"/>
            </w:pPr>
            <w:r w:rsidRPr="00BB0166">
              <w:t>ne</w:t>
            </w:r>
          </w:p>
        </w:tc>
      </w:tr>
      <w:tr w:rsidR="00BB0166" w:rsidRPr="00BB0166" w14:paraId="220047C4" w14:textId="77777777" w:rsidTr="00BB0166">
        <w:trPr>
          <w:trHeight w:val="628"/>
        </w:trPr>
        <w:tc>
          <w:tcPr>
            <w:tcW w:w="1721" w:type="dxa"/>
            <w:shd w:val="clear" w:color="auto" w:fill="auto"/>
            <w:noWrap/>
            <w:vAlign w:val="center"/>
          </w:tcPr>
          <w:p w14:paraId="756832D1" w14:textId="77777777" w:rsidR="00BB0166" w:rsidRPr="00BB0166" w:rsidRDefault="00BB0166" w:rsidP="00BB0166">
            <w:pPr>
              <w:pStyle w:val="Brezrazmikov"/>
            </w:pPr>
            <w:r w:rsidRPr="00BB0166">
              <w:t>Saša Hojnik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97263B4" w14:textId="77777777" w:rsidR="00BB0166" w:rsidRPr="00BB0166" w:rsidRDefault="00BB0166" w:rsidP="00BB0166">
            <w:pPr>
              <w:pStyle w:val="Brezrazmikov"/>
            </w:pPr>
            <w:r w:rsidRPr="00BB0166">
              <w:t>Odvisnost od tehnologije in razvoj inteligence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67B9E4" w14:textId="347D8FE4" w:rsidR="00BB0166" w:rsidRPr="00BB0166" w:rsidRDefault="00BB0166" w:rsidP="00BB0166">
            <w:pPr>
              <w:pStyle w:val="Brezrazmikov"/>
            </w:pPr>
            <w:r w:rsidRPr="00BB0166">
              <w:t>4.</w:t>
            </w:r>
            <w:r>
              <w:t xml:space="preserve"> </w:t>
            </w:r>
            <w:r w:rsidRPr="00BB0166">
              <w:t>12.-18.</w:t>
            </w:r>
            <w:r>
              <w:t xml:space="preserve"> </w:t>
            </w:r>
            <w:r w:rsidRPr="00BB0166">
              <w:t>12.</w:t>
            </w:r>
            <w:r>
              <w:t xml:space="preserve"> </w:t>
            </w:r>
            <w:r w:rsidRPr="00BB0166">
              <w:t>2024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A53674C" w14:textId="77777777" w:rsidR="00BB0166" w:rsidRPr="00BB0166" w:rsidRDefault="00BB0166" w:rsidP="00BB0166">
            <w:pPr>
              <w:pStyle w:val="Brezrazmikov"/>
            </w:pPr>
            <w:r w:rsidRPr="00BB0166">
              <w:t>da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AEB808" w14:textId="77777777" w:rsidR="00BB0166" w:rsidRPr="00BB0166" w:rsidRDefault="00BB0166" w:rsidP="00BB0166">
            <w:pPr>
              <w:pStyle w:val="Brezrazmikov"/>
            </w:pPr>
            <w:r w:rsidRPr="00BB0166">
              <w:t>ne</w:t>
            </w:r>
          </w:p>
        </w:tc>
      </w:tr>
    </w:tbl>
    <w:p w14:paraId="79925FAA" w14:textId="77777777" w:rsidR="00AA4116" w:rsidRPr="00AA4116" w:rsidRDefault="00AA4116" w:rsidP="00AA4116">
      <w:pPr>
        <w:sectPr w:rsidR="00AA4116" w:rsidRPr="00AA4116" w:rsidSect="00FD0E5B">
          <w:pgSz w:w="16838" w:h="11906" w:orient="landscape"/>
          <w:pgMar w:top="1274" w:right="1134" w:bottom="1417" w:left="1276" w:header="708" w:footer="708" w:gutter="0"/>
          <w:cols w:space="708"/>
          <w:docGrid w:linePitch="360"/>
        </w:sectPr>
      </w:pPr>
    </w:p>
    <w:p w14:paraId="7F6CF4DD" w14:textId="77777777" w:rsidR="00772988" w:rsidRDefault="00772988" w:rsidP="00772988">
      <w:pPr>
        <w:jc w:val="both"/>
      </w:pPr>
      <w:r>
        <w:lastRenderedPageBreak/>
        <w:t xml:space="preserve">Zaradi dinamike vabil na različne konference in izobraževanja, ki se zgodijo sredi šolskega leta, je po predhodnem dogovoru možna še udeležba na strokovnem spopolnjevanju, ki ni načrtovano v tem dokumentu oziroma letnem delovnem načrtu.   </w:t>
      </w:r>
    </w:p>
    <w:p w14:paraId="11FAC916" w14:textId="77777777" w:rsidR="00772988" w:rsidRPr="00772988" w:rsidRDefault="00772988" w:rsidP="00772988">
      <w:pPr>
        <w:jc w:val="both"/>
      </w:pPr>
      <w:r>
        <w:t xml:space="preserve">V nekaterih primerih si zaposleni stroške izobraževanj </w:t>
      </w:r>
      <w:r w:rsidR="0028256B">
        <w:t>delno a</w:t>
      </w:r>
      <w:r>
        <w:t>li v celoti krijejo sami, če gre za iz</w:t>
      </w:r>
      <w:r w:rsidR="0028256B">
        <w:t>obraževanje v lastnem interesu.</w:t>
      </w:r>
    </w:p>
    <w:p w14:paraId="5D00FBC6" w14:textId="77777777" w:rsidR="00772988" w:rsidRDefault="00772988" w:rsidP="00AA4116">
      <w:pPr>
        <w:rPr>
          <w:u w:val="single"/>
        </w:rPr>
      </w:pPr>
    </w:p>
    <w:p w14:paraId="09C7D045" w14:textId="77777777" w:rsidR="00AA4116" w:rsidRPr="00AA4116" w:rsidRDefault="00AA4116" w:rsidP="00AA4116">
      <w:pPr>
        <w:rPr>
          <w:u w:val="single"/>
        </w:rPr>
      </w:pPr>
      <w:r w:rsidRPr="00AA4116">
        <w:rPr>
          <w:u w:val="single"/>
        </w:rPr>
        <w:t xml:space="preserve">POSVETI, SREČANJA, IZOBRAŽEVANJA IN STROKOVNA SPOPOLNJEVANJA RAVNATELJA IN POMOČNIC RAVNATELJA </w:t>
      </w:r>
    </w:p>
    <w:p w14:paraId="67A40D78" w14:textId="18572788" w:rsidR="00BB0166" w:rsidRDefault="00BB0166" w:rsidP="00BB0166">
      <w:r>
        <w:t>Udeležba na priporočenih oz. obveznih strokovnih srečanjih, ki jih organizira ZRSŠ, Poslovne skupnosti osnovnih šol Maribor, MVI, ŠR, (Srečanje ravnateljev vrtcev – Portorož, oktober 2024, POŠ v sodelovanju s ZŠ Maribor – Poreč, oktober 2024, srečanje ravnateljev OŠ – Portorož, november 2024, Znanstvena konferenca – april 2025, Uvodno srečanje ravnateljev – Brdo, avgust 2025), Združenje ravnateljev (strokovno srečanje – marec), Sindikat SINDIR (strokovno srečanje – april), PEI (konferenca o raziskovanju v izobraževanju) in na drugih strokovnih dogodkih, ki jih sklicuje MVI in druge organizacije.</w:t>
      </w:r>
    </w:p>
    <w:p w14:paraId="41AEA7A1" w14:textId="1D021343" w:rsidR="00BB0166" w:rsidRDefault="00BB0166" w:rsidP="00BB0166">
      <w:r>
        <w:t>Pomočnici ravnatelja se bosta udeležili obeh srečanj pomočnikov v organizaciji ZŠ ter srečanj v organizaciji ZR ter Poslovne skupnosti osnovnih šol Maribor.</w:t>
      </w:r>
    </w:p>
    <w:p w14:paraId="775F07E9" w14:textId="69B4A9BE" w:rsidR="006D4FD3" w:rsidRDefault="006D4FD3" w:rsidP="00BB0166">
      <w:r>
        <w:t xml:space="preserve">Vodstvo šole se bo udeleževalo tudi izobraževanj, ki so objavljena v programu </w:t>
      </w:r>
      <w:proofErr w:type="spellStart"/>
      <w:r>
        <w:t>Katis</w:t>
      </w:r>
      <w:proofErr w:type="spellEnd"/>
      <w:r>
        <w:t xml:space="preserve"> ali drugih, ki so nujno potrebna za njihovo delo ter psihofizično kondicijo.</w:t>
      </w:r>
    </w:p>
    <w:p w14:paraId="1430B17C" w14:textId="77777777" w:rsidR="006D4FD3" w:rsidRDefault="006D4FD3" w:rsidP="00BB0166"/>
    <w:p w14:paraId="751632DC" w14:textId="77777777" w:rsidR="006D4FD3" w:rsidRPr="00AA4116" w:rsidRDefault="006D4FD3" w:rsidP="00BB0166"/>
    <w:p w14:paraId="0113A5DE" w14:textId="77777777" w:rsidR="00AA4116" w:rsidRDefault="00AA4116" w:rsidP="00AA4116">
      <w:pPr>
        <w:rPr>
          <w:b/>
          <w:u w:val="single"/>
        </w:rPr>
      </w:pPr>
    </w:p>
    <w:p w14:paraId="417EE60C" w14:textId="2FB2FD72" w:rsidR="00836613" w:rsidRPr="00836613" w:rsidRDefault="00836613" w:rsidP="00AA4116">
      <w:r>
        <w:t xml:space="preserve">Datum: </w:t>
      </w:r>
      <w:r w:rsidR="006D4FD3">
        <w:t>30</w:t>
      </w:r>
      <w:r>
        <w:t>. 9. 202</w:t>
      </w:r>
      <w:r w:rsidR="006D4FD3">
        <w:t>4</w:t>
      </w:r>
    </w:p>
    <w:p w14:paraId="3C4C43A2" w14:textId="77777777" w:rsidR="00AA4116" w:rsidRPr="00AA4116" w:rsidRDefault="00AA4116" w:rsidP="00C56F9F">
      <w:pPr>
        <w:jc w:val="right"/>
      </w:pPr>
      <w:r w:rsidRPr="00AA4116">
        <w:t>Franc Gosak, ravnatelj</w:t>
      </w:r>
    </w:p>
    <w:p w14:paraId="54CB7F8F" w14:textId="77777777" w:rsidR="00AA4116" w:rsidRPr="00611501" w:rsidRDefault="00AA4116" w:rsidP="00611501"/>
    <w:sectPr w:rsidR="00AA4116" w:rsidRPr="00611501" w:rsidSect="0059333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E5BE0" w14:textId="77777777" w:rsidR="00274EF6" w:rsidRDefault="00274EF6" w:rsidP="00816E88">
      <w:pPr>
        <w:spacing w:after="0" w:line="240" w:lineRule="auto"/>
      </w:pPr>
      <w:r>
        <w:separator/>
      </w:r>
    </w:p>
  </w:endnote>
  <w:endnote w:type="continuationSeparator" w:id="0">
    <w:p w14:paraId="719EEA63" w14:textId="77777777" w:rsidR="00274EF6" w:rsidRDefault="00274EF6" w:rsidP="0081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78F2" w14:textId="77777777" w:rsidR="00AA4116" w:rsidRDefault="00AA4116" w:rsidP="00AA4116">
    <w:pPr>
      <w:pStyle w:val="Noga"/>
      <w:jc w:val="right"/>
    </w:pPr>
    <w:r w:rsidRPr="008833E4">
      <w:rPr>
        <w:noProof/>
        <w:lang w:eastAsia="sl-SI"/>
      </w:rPr>
      <w:drawing>
        <wp:inline distT="0" distB="0" distL="0" distR="0" wp14:anchorId="680EA412" wp14:editId="14B94386">
          <wp:extent cx="1655063" cy="499872"/>
          <wp:effectExtent l="19050" t="0" r="2287" b="0"/>
          <wp:docPr id="7" name="Picture 8" descr="slogan OŠ F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 OŠ FL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5063" cy="49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8C170" w14:textId="77777777" w:rsidR="00E2467F" w:rsidRDefault="00E2467F" w:rsidP="008833E4">
    <w:pPr>
      <w:pStyle w:val="Noga"/>
      <w:jc w:val="right"/>
    </w:pPr>
    <w:r w:rsidRPr="008833E4">
      <w:rPr>
        <w:noProof/>
        <w:lang w:eastAsia="sl-SI"/>
      </w:rPr>
      <w:drawing>
        <wp:inline distT="0" distB="0" distL="0" distR="0" wp14:anchorId="22603543" wp14:editId="5FE80D0D">
          <wp:extent cx="1655063" cy="499872"/>
          <wp:effectExtent l="19050" t="0" r="2287" b="0"/>
          <wp:docPr id="3" name="Picture 8" descr="slogan OŠ F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 OŠ FL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5063" cy="49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CEAFE" w14:textId="77777777" w:rsidR="00274EF6" w:rsidRDefault="00274EF6" w:rsidP="00816E88">
      <w:pPr>
        <w:spacing w:after="0" w:line="240" w:lineRule="auto"/>
      </w:pPr>
      <w:r>
        <w:separator/>
      </w:r>
    </w:p>
  </w:footnote>
  <w:footnote w:type="continuationSeparator" w:id="0">
    <w:p w14:paraId="5ECE6D1A" w14:textId="77777777" w:rsidR="00274EF6" w:rsidRDefault="00274EF6" w:rsidP="0081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250F8" w14:textId="77777777" w:rsidR="00AA4116" w:rsidRDefault="00AA4116">
    <w:pPr>
      <w:pStyle w:val="Glava"/>
    </w:pPr>
    <w:r w:rsidRPr="00754634">
      <w:rPr>
        <w:noProof/>
        <w:lang w:eastAsia="sl-SI"/>
      </w:rPr>
      <w:drawing>
        <wp:inline distT="0" distB="0" distL="0" distR="0" wp14:anchorId="5693DED5" wp14:editId="01D8750A">
          <wp:extent cx="5760720" cy="1354455"/>
          <wp:effectExtent l="19050" t="0" r="0" b="0"/>
          <wp:docPr id="5" name="Picture 5" descr="glava OŠ F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OŠ FL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54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830F7" w14:textId="77777777" w:rsidR="00816E88" w:rsidRDefault="00816E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05AA2"/>
    <w:multiLevelType w:val="hybridMultilevel"/>
    <w:tmpl w:val="6304F448"/>
    <w:lvl w:ilvl="0" w:tplc="BC405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88"/>
    <w:rsid w:val="00055DC9"/>
    <w:rsid w:val="00110EF7"/>
    <w:rsid w:val="001A51AE"/>
    <w:rsid w:val="00232EC8"/>
    <w:rsid w:val="00274EF6"/>
    <w:rsid w:val="0028256B"/>
    <w:rsid w:val="00437D71"/>
    <w:rsid w:val="00442E23"/>
    <w:rsid w:val="00460414"/>
    <w:rsid w:val="00463504"/>
    <w:rsid w:val="004E22DB"/>
    <w:rsid w:val="00593332"/>
    <w:rsid w:val="005D010A"/>
    <w:rsid w:val="00611501"/>
    <w:rsid w:val="006900EC"/>
    <w:rsid w:val="006D4FD3"/>
    <w:rsid w:val="00754634"/>
    <w:rsid w:val="00772988"/>
    <w:rsid w:val="00784395"/>
    <w:rsid w:val="007B01C5"/>
    <w:rsid w:val="00816E88"/>
    <w:rsid w:val="00836613"/>
    <w:rsid w:val="008833E4"/>
    <w:rsid w:val="008848CF"/>
    <w:rsid w:val="009617BA"/>
    <w:rsid w:val="009F36D1"/>
    <w:rsid w:val="00A15B3B"/>
    <w:rsid w:val="00AA4116"/>
    <w:rsid w:val="00B00E71"/>
    <w:rsid w:val="00BB0166"/>
    <w:rsid w:val="00C56F9F"/>
    <w:rsid w:val="00CA0916"/>
    <w:rsid w:val="00E05A79"/>
    <w:rsid w:val="00E2467F"/>
    <w:rsid w:val="00E340AB"/>
    <w:rsid w:val="00EC0A12"/>
    <w:rsid w:val="00EC3221"/>
    <w:rsid w:val="00F0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754D8332"/>
  <w15:docId w15:val="{1BA87F86-F050-4922-B5C6-C827208E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15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1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6E88"/>
  </w:style>
  <w:style w:type="paragraph" w:styleId="Noga">
    <w:name w:val="footer"/>
    <w:basedOn w:val="Navaden"/>
    <w:link w:val="NogaZnak"/>
    <w:uiPriority w:val="99"/>
    <w:unhideWhenUsed/>
    <w:rsid w:val="0081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6E8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6E8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avaden"/>
    <w:uiPriority w:val="99"/>
    <w:rsid w:val="001A51A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elamrea">
    <w:name w:val="Table Grid"/>
    <w:basedOn w:val="Navadnatabela"/>
    <w:uiPriority w:val="59"/>
    <w:rsid w:val="00AA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AA4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267D-3101-43EC-A446-CDC11124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1320</Words>
  <Characters>7530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uporabnikž</dc:creator>
  <cp:lastModifiedBy>Franc Gosak</cp:lastModifiedBy>
  <cp:revision>2</cp:revision>
  <dcterms:created xsi:type="dcterms:W3CDTF">2024-10-02T09:50:00Z</dcterms:created>
  <dcterms:modified xsi:type="dcterms:W3CDTF">2024-10-02T09:50:00Z</dcterms:modified>
</cp:coreProperties>
</file>